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35" w:rsidRPr="00770835" w:rsidRDefault="00770835" w:rsidP="00770835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770835">
        <w:rPr>
          <w:b/>
          <w:bCs/>
          <w:sz w:val="28"/>
          <w:szCs w:val="28"/>
        </w:rPr>
        <w:t>Основные показатели развития муниципальной системы</w:t>
      </w:r>
    </w:p>
    <w:p w:rsidR="00770835" w:rsidRPr="00770835" w:rsidRDefault="00770835" w:rsidP="00770835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770835">
        <w:rPr>
          <w:b/>
          <w:bCs/>
          <w:sz w:val="28"/>
          <w:szCs w:val="28"/>
        </w:rPr>
        <w:t>дошкольного образования</w:t>
      </w:r>
    </w:p>
    <w:p w:rsidR="00770835" w:rsidRPr="00770835" w:rsidRDefault="00770835" w:rsidP="000C285F">
      <w:pPr>
        <w:pStyle w:val="a3"/>
        <w:spacing w:before="0" w:beforeAutospacing="0" w:after="0"/>
        <w:ind w:left="-284"/>
        <w:jc w:val="both"/>
        <w:rPr>
          <w:sz w:val="28"/>
          <w:szCs w:val="28"/>
        </w:rPr>
      </w:pPr>
    </w:p>
    <w:p w:rsidR="00890152" w:rsidRPr="00E0376F" w:rsidRDefault="00CD2760" w:rsidP="00890152">
      <w:pPr>
        <w:pStyle w:val="1"/>
        <w:tabs>
          <w:tab w:val="left" w:pos="0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sz w:val="28"/>
          <w:szCs w:val="28"/>
        </w:rPr>
        <w:t xml:space="preserve">        </w:t>
      </w:r>
      <w:r w:rsidR="00890152" w:rsidRPr="00E0376F">
        <w:rPr>
          <w:rFonts w:ascii="Times New Roman" w:eastAsia="Times New Roman" w:hAnsi="Times New Roman" w:cs="Times New Roman"/>
          <w:sz w:val="28"/>
          <w:szCs w:val="28"/>
        </w:rPr>
        <w:t xml:space="preserve">Сегодня стало очень модным, говоря о значимости дошкольного образования, вспоминать </w:t>
      </w:r>
      <w:r w:rsidR="00890152" w:rsidRPr="00E0376F">
        <w:rPr>
          <w:rFonts w:ascii="Times New Roman" w:eastAsia="Times New Roman" w:hAnsi="Times New Roman" w:cs="Times New Roman"/>
          <w:sz w:val="28"/>
          <w:szCs w:val="28"/>
          <w:highlight w:val="white"/>
        </w:rPr>
        <w:t>исследование Джеймса Хекмана, нобелевского лауреата по экономике. Он вывел формулу: чем в более раннюю ступень образования мы инвестируем, тем выше эффект от вложенных инвестиций. И это действительно так.</w:t>
      </w:r>
      <w:r w:rsidR="00890152" w:rsidRPr="00E0376F">
        <w:rPr>
          <w:rFonts w:ascii="Times New Roman" w:eastAsia="Times New Roman" w:hAnsi="Times New Roman" w:cs="Times New Roman"/>
          <w:sz w:val="28"/>
          <w:szCs w:val="28"/>
        </w:rPr>
        <w:t xml:space="preserve"> Важной задачей социальной политики является создание условий для получения каждым ребенком образования высокого качества, начиная с дошкольного уровня. Наша общая задача – сделать дошкольное образование максимально доступным и качественным, создать ситуацию равных стартовых возможностей для детей и достойные условия </w:t>
      </w:r>
      <w:r w:rsidR="0074348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90152" w:rsidRPr="00E0376F">
        <w:rPr>
          <w:rFonts w:ascii="Times New Roman" w:eastAsia="Times New Roman" w:hAnsi="Times New Roman" w:cs="Times New Roman"/>
          <w:sz w:val="28"/>
          <w:szCs w:val="28"/>
        </w:rPr>
        <w:t xml:space="preserve">работы и творческой реализации педагогов. </w:t>
      </w:r>
    </w:p>
    <w:p w:rsidR="004C4996" w:rsidRDefault="00890152" w:rsidP="00CD2760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85F">
        <w:rPr>
          <w:sz w:val="28"/>
          <w:szCs w:val="28"/>
        </w:rPr>
        <w:t>В текущем 202</w:t>
      </w:r>
      <w:r w:rsidR="00CD2760">
        <w:rPr>
          <w:sz w:val="28"/>
          <w:szCs w:val="28"/>
        </w:rPr>
        <w:t>1</w:t>
      </w:r>
      <w:r w:rsidR="000C285F">
        <w:rPr>
          <w:sz w:val="28"/>
          <w:szCs w:val="28"/>
        </w:rPr>
        <w:t xml:space="preserve"> году </w:t>
      </w:r>
      <w:r w:rsidR="00C577AF">
        <w:rPr>
          <w:sz w:val="28"/>
          <w:szCs w:val="28"/>
        </w:rPr>
        <w:t xml:space="preserve">система дошкольного образования </w:t>
      </w:r>
      <w:r w:rsidR="000C285F">
        <w:rPr>
          <w:sz w:val="28"/>
          <w:szCs w:val="28"/>
        </w:rPr>
        <w:t>город</w:t>
      </w:r>
      <w:r w:rsidR="00C577AF">
        <w:rPr>
          <w:sz w:val="28"/>
          <w:szCs w:val="28"/>
        </w:rPr>
        <w:t>а</w:t>
      </w:r>
      <w:r w:rsidR="000C285F">
        <w:rPr>
          <w:sz w:val="28"/>
          <w:szCs w:val="28"/>
        </w:rPr>
        <w:t xml:space="preserve"> Мичуринск</w:t>
      </w:r>
      <w:r w:rsidR="00C577AF">
        <w:rPr>
          <w:sz w:val="28"/>
          <w:szCs w:val="28"/>
        </w:rPr>
        <w:t>а представлена сетью детских садов и дошколь</w:t>
      </w:r>
      <w:r w:rsidR="006D1CCC">
        <w:rPr>
          <w:sz w:val="28"/>
          <w:szCs w:val="28"/>
        </w:rPr>
        <w:t>ных групп. В городе функционирую</w:t>
      </w:r>
      <w:r w:rsidR="00C577AF">
        <w:rPr>
          <w:sz w:val="28"/>
          <w:szCs w:val="28"/>
        </w:rPr>
        <w:t xml:space="preserve">т </w:t>
      </w:r>
      <w:r w:rsidR="000C285F" w:rsidRPr="00770835">
        <w:rPr>
          <w:sz w:val="28"/>
          <w:szCs w:val="28"/>
        </w:rPr>
        <w:t xml:space="preserve"> </w:t>
      </w:r>
      <w:r w:rsidR="000C285F" w:rsidRPr="009F365D">
        <w:rPr>
          <w:sz w:val="28"/>
          <w:szCs w:val="28"/>
        </w:rPr>
        <w:t>2</w:t>
      </w:r>
      <w:r w:rsidR="000C285F">
        <w:rPr>
          <w:sz w:val="28"/>
          <w:szCs w:val="28"/>
        </w:rPr>
        <w:t>0</w:t>
      </w:r>
      <w:r w:rsidR="002838F2">
        <w:rPr>
          <w:sz w:val="28"/>
          <w:szCs w:val="28"/>
        </w:rPr>
        <w:t xml:space="preserve"> муни</w:t>
      </w:r>
      <w:r w:rsidR="00C577AF">
        <w:rPr>
          <w:sz w:val="28"/>
          <w:szCs w:val="28"/>
        </w:rPr>
        <w:t>ц</w:t>
      </w:r>
      <w:r w:rsidR="002838F2">
        <w:rPr>
          <w:sz w:val="28"/>
          <w:szCs w:val="28"/>
        </w:rPr>
        <w:t>и</w:t>
      </w:r>
      <w:r w:rsidR="00C577AF">
        <w:rPr>
          <w:sz w:val="28"/>
          <w:szCs w:val="28"/>
        </w:rPr>
        <w:t>пальных</w:t>
      </w:r>
      <w:r w:rsidR="000C285F" w:rsidRPr="009F365D">
        <w:rPr>
          <w:sz w:val="28"/>
          <w:szCs w:val="28"/>
        </w:rPr>
        <w:t xml:space="preserve"> </w:t>
      </w:r>
      <w:r w:rsidR="00CD2760">
        <w:rPr>
          <w:sz w:val="28"/>
          <w:szCs w:val="28"/>
        </w:rPr>
        <w:t>дошкольных образовательных учреждений и 9</w:t>
      </w:r>
      <w:r w:rsidR="000C285F">
        <w:rPr>
          <w:sz w:val="28"/>
          <w:szCs w:val="28"/>
        </w:rPr>
        <w:t xml:space="preserve"> дошкольных групп кратковременного пребывания</w:t>
      </w:r>
      <w:r w:rsidR="00CD2760">
        <w:rPr>
          <w:sz w:val="28"/>
          <w:szCs w:val="28"/>
        </w:rPr>
        <w:t>, открытых</w:t>
      </w:r>
      <w:r w:rsidR="002838F2">
        <w:rPr>
          <w:sz w:val="28"/>
          <w:szCs w:val="28"/>
        </w:rPr>
        <w:t xml:space="preserve"> </w:t>
      </w:r>
      <w:r w:rsidR="000C285F">
        <w:rPr>
          <w:sz w:val="28"/>
          <w:szCs w:val="28"/>
        </w:rPr>
        <w:t xml:space="preserve">на базе </w:t>
      </w:r>
      <w:r w:rsidR="006D1CCC">
        <w:rPr>
          <w:sz w:val="28"/>
          <w:szCs w:val="28"/>
        </w:rPr>
        <w:t>8</w:t>
      </w:r>
      <w:r w:rsidR="000C285F">
        <w:rPr>
          <w:sz w:val="28"/>
          <w:szCs w:val="28"/>
        </w:rPr>
        <w:t xml:space="preserve"> общеобразовательных школ. </w:t>
      </w:r>
    </w:p>
    <w:p w:rsidR="002838F2" w:rsidRPr="002838F2" w:rsidRDefault="002838F2" w:rsidP="006847C9">
      <w:pPr>
        <w:keepNext/>
        <w:tabs>
          <w:tab w:val="left" w:pos="0"/>
          <w:tab w:val="left" w:pos="567"/>
        </w:tabs>
        <w:suppressAutoHyphens/>
        <w:spacing w:after="0" w:line="240" w:lineRule="auto"/>
        <w:ind w:left="-284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2838F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2838F2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Проблемное поле:</w:t>
      </w:r>
      <w:r w:rsidRPr="002838F2">
        <w:rPr>
          <w:rFonts w:ascii="Times New Roman" w:hAnsi="Times New Roman" w:cs="Times New Roman"/>
          <w:b/>
          <w:i/>
          <w:sz w:val="28"/>
          <w:szCs w:val="28"/>
        </w:rPr>
        <w:t xml:space="preserve"> сохранение сети </w:t>
      </w:r>
      <w:r>
        <w:rPr>
          <w:rFonts w:ascii="Times New Roman" w:hAnsi="Times New Roman" w:cs="Times New Roman"/>
          <w:b/>
          <w:i/>
          <w:sz w:val="28"/>
          <w:szCs w:val="28"/>
        </w:rPr>
        <w:t>учреждений дошкольного образования</w:t>
      </w:r>
    </w:p>
    <w:p w:rsidR="00CD2760" w:rsidRDefault="002838F2" w:rsidP="006847C9">
      <w:pPr>
        <w:keepNext/>
        <w:tabs>
          <w:tab w:val="left" w:pos="0"/>
          <w:tab w:val="left" w:pos="567"/>
        </w:tabs>
        <w:suppressAutoHyphens/>
        <w:spacing w:after="0" w:line="240" w:lineRule="auto"/>
        <w:ind w:left="-284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1CCC">
        <w:rPr>
          <w:rFonts w:ascii="Times New Roman" w:hAnsi="Times New Roman" w:cs="Times New Roman"/>
          <w:sz w:val="28"/>
          <w:szCs w:val="28"/>
        </w:rPr>
        <w:t>В целях выполнения задачи по сохранению сети дошкольных образовательных учреждений с одной стороны и необходимостью приведения в соответствие с требованиями законодательства в сфере образования структуры дошкольных образовательных учреждений в текущем году проведена о</w:t>
      </w:r>
      <w:r w:rsidR="00CD2760">
        <w:rPr>
          <w:rFonts w:ascii="Times New Roman" w:hAnsi="Times New Roman" w:cs="Times New Roman"/>
          <w:sz w:val="28"/>
          <w:szCs w:val="28"/>
        </w:rPr>
        <w:t>птимизация сети муниципальных дошколь</w:t>
      </w:r>
      <w:r w:rsidR="006D1CCC">
        <w:rPr>
          <w:rFonts w:ascii="Times New Roman" w:hAnsi="Times New Roman" w:cs="Times New Roman"/>
          <w:sz w:val="28"/>
          <w:szCs w:val="28"/>
        </w:rPr>
        <w:t xml:space="preserve">ных образовательных организаций, которая </w:t>
      </w:r>
      <w:r w:rsidR="00CD2760">
        <w:rPr>
          <w:rFonts w:ascii="Times New Roman" w:hAnsi="Times New Roman" w:cs="Times New Roman"/>
          <w:sz w:val="28"/>
          <w:szCs w:val="28"/>
        </w:rPr>
        <w:t>п</w:t>
      </w:r>
      <w:r w:rsidR="000D5C80">
        <w:rPr>
          <w:rFonts w:ascii="Times New Roman" w:hAnsi="Times New Roman" w:cs="Times New Roman"/>
          <w:sz w:val="28"/>
          <w:szCs w:val="28"/>
        </w:rPr>
        <w:t xml:space="preserve">озволила </w:t>
      </w:r>
      <w:r w:rsidR="002A4469">
        <w:rPr>
          <w:rFonts w:ascii="Times New Roman" w:hAnsi="Times New Roman" w:cs="Times New Roman"/>
          <w:sz w:val="28"/>
          <w:szCs w:val="28"/>
        </w:rPr>
        <w:t>упраздни</w:t>
      </w:r>
      <w:r w:rsidR="000D5C80">
        <w:rPr>
          <w:rFonts w:ascii="Times New Roman" w:hAnsi="Times New Roman" w:cs="Times New Roman"/>
          <w:sz w:val="28"/>
          <w:szCs w:val="28"/>
        </w:rPr>
        <w:t>ть</w:t>
      </w:r>
      <w:r w:rsidR="002A4469">
        <w:rPr>
          <w:rFonts w:ascii="Times New Roman" w:hAnsi="Times New Roman" w:cs="Times New Roman"/>
          <w:sz w:val="28"/>
          <w:szCs w:val="28"/>
        </w:rPr>
        <w:t xml:space="preserve"> 2 филиала и откры</w:t>
      </w:r>
      <w:r w:rsidR="000D5C80">
        <w:rPr>
          <w:rFonts w:ascii="Times New Roman" w:hAnsi="Times New Roman" w:cs="Times New Roman"/>
          <w:sz w:val="28"/>
          <w:szCs w:val="28"/>
        </w:rPr>
        <w:t>ть</w:t>
      </w:r>
      <w:r w:rsidR="002A4469">
        <w:rPr>
          <w:rFonts w:ascii="Times New Roman" w:hAnsi="Times New Roman" w:cs="Times New Roman"/>
          <w:sz w:val="28"/>
          <w:szCs w:val="28"/>
        </w:rPr>
        <w:t xml:space="preserve"> на их базе второй образовательный корпус. Так, филиал «Звездочка» МБДОУ «Детский сад №4 «Радуга» и филиал «Дубрава» МБДОУ «Детский сад комбинированного вида №8 «Аистенок» функционируют теперь как второй корпус каждого учреждения соответственно.</w:t>
      </w:r>
      <w:r w:rsidR="00743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35" w:rsidRDefault="00CD0935" w:rsidP="006847C9">
      <w:pPr>
        <w:keepNext/>
        <w:tabs>
          <w:tab w:val="left" w:pos="0"/>
          <w:tab w:val="left" w:pos="567"/>
        </w:tabs>
        <w:suppressAutoHyphens/>
        <w:spacing w:after="0" w:line="240" w:lineRule="auto"/>
        <w:ind w:left="-284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743487" w:rsidRDefault="00743487" w:rsidP="00743487">
      <w:pPr>
        <w:keepNext/>
        <w:tabs>
          <w:tab w:val="left" w:pos="0"/>
          <w:tab w:val="left" w:pos="567"/>
        </w:tabs>
        <w:suppressAutoHyphens/>
        <w:spacing w:after="0" w:line="240" w:lineRule="auto"/>
        <w:ind w:left="-284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400" cy="2895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63C0" w:rsidRDefault="008F63C0" w:rsidP="0050632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2E25" w:rsidRDefault="00A42E25" w:rsidP="0050632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7540" w:rsidRPr="00807540" w:rsidRDefault="002838F2" w:rsidP="0050632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8F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Проблемное поле: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807540" w:rsidRPr="00807540">
        <w:rPr>
          <w:rFonts w:ascii="Times New Roman" w:hAnsi="Times New Roman" w:cs="Times New Roman"/>
          <w:b/>
          <w:i/>
          <w:sz w:val="28"/>
          <w:szCs w:val="28"/>
        </w:rPr>
        <w:t>азвитие вариативных форм дошкольного образования.</w:t>
      </w:r>
    </w:p>
    <w:p w:rsidR="00890152" w:rsidRDefault="0050632C" w:rsidP="00890152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0632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063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национального проекта «Демография»</w:t>
      </w:r>
      <w:r w:rsidRPr="00BB50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 Мин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истерством </w:t>
      </w:r>
      <w:r w:rsidRPr="00BB50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просвещения закреплена очень важная задача - создание альтернативн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ых форм дошкольного образования, удобных, прежде всего, для родителей маленьких граждан.</w:t>
      </w:r>
      <w:r w:rsidRPr="00BB50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Одной из таких форм являются семейные группы. Они </w:t>
      </w:r>
      <w:r w:rsidRPr="0050632C">
        <w:rPr>
          <w:rFonts w:ascii="Times New Roman" w:eastAsia="Times New Roman" w:hAnsi="Times New Roman" w:cs="Times New Roman"/>
          <w:sz w:val="28"/>
          <w:szCs w:val="28"/>
        </w:rPr>
        <w:t>создаются для поддержки многодетных семей и трудоустройства родителей без отрыва от воспитания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46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сразу двух региональных проектов -  </w:t>
      </w:r>
      <w:r w:rsidR="002A4469" w:rsidRPr="002A4469">
        <w:rPr>
          <w:rFonts w:ascii="Times New Roman" w:hAnsi="Times New Roman" w:cs="Times New Roman"/>
          <w:b/>
          <w:sz w:val="28"/>
          <w:szCs w:val="28"/>
        </w:rPr>
        <w:t xml:space="preserve"> «Поддержка семей, имеющих детей»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632C">
        <w:rPr>
          <w:rFonts w:ascii="Times New Roman" w:hAnsi="Times New Roman" w:cs="Times New Roman"/>
          <w:b/>
          <w:sz w:val="28"/>
          <w:szCs w:val="28"/>
        </w:rPr>
        <w:t xml:space="preserve"> «Содействие трудоустройству женщин – создание условий</w:t>
      </w:r>
      <w:r w:rsidRPr="005F6754">
        <w:rPr>
          <w:rFonts w:ascii="Times New Roman" w:hAnsi="Times New Roman" w:cs="Times New Roman"/>
          <w:sz w:val="28"/>
          <w:szCs w:val="28"/>
        </w:rPr>
        <w:t xml:space="preserve"> </w:t>
      </w:r>
      <w:r w:rsidRPr="0050632C">
        <w:rPr>
          <w:rFonts w:ascii="Times New Roman" w:hAnsi="Times New Roman" w:cs="Times New Roman"/>
          <w:b/>
          <w:sz w:val="28"/>
          <w:szCs w:val="28"/>
        </w:rPr>
        <w:t>дошкольного образования для детей в возрасте до трех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национального проекта «Демография»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, </w:t>
      </w:r>
      <w:r w:rsidRPr="00BB50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A4469">
        <w:rPr>
          <w:rFonts w:ascii="Times New Roman" w:hAnsi="Times New Roman" w:cs="Times New Roman"/>
          <w:sz w:val="28"/>
          <w:szCs w:val="28"/>
        </w:rPr>
        <w:t>в</w:t>
      </w:r>
      <w:r w:rsidR="000C285F" w:rsidRPr="007B473A">
        <w:rPr>
          <w:rFonts w:ascii="Times New Roman" w:hAnsi="Times New Roman" w:cs="Times New Roman"/>
          <w:sz w:val="28"/>
          <w:szCs w:val="28"/>
        </w:rPr>
        <w:t xml:space="preserve"> целях развития вариативн</w:t>
      </w:r>
      <w:r w:rsidR="002A4469">
        <w:rPr>
          <w:rFonts w:ascii="Times New Roman" w:hAnsi="Times New Roman" w:cs="Times New Roman"/>
          <w:sz w:val="28"/>
          <w:szCs w:val="28"/>
        </w:rPr>
        <w:t xml:space="preserve">ых форм дошкольного образования в 2021 году </w:t>
      </w: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2A4469">
        <w:rPr>
          <w:rFonts w:ascii="Times New Roman" w:hAnsi="Times New Roman" w:cs="Times New Roman"/>
          <w:sz w:val="28"/>
          <w:szCs w:val="28"/>
        </w:rPr>
        <w:t xml:space="preserve">открыта </w:t>
      </w:r>
      <w:r w:rsidR="002A4469" w:rsidRPr="0050632C">
        <w:rPr>
          <w:rFonts w:ascii="Times New Roman" w:hAnsi="Times New Roman" w:cs="Times New Roman"/>
          <w:i/>
          <w:sz w:val="28"/>
          <w:szCs w:val="28"/>
        </w:rPr>
        <w:t>семейная группа</w:t>
      </w:r>
      <w:r w:rsidR="002A4469">
        <w:rPr>
          <w:rFonts w:ascii="Times New Roman" w:hAnsi="Times New Roman" w:cs="Times New Roman"/>
          <w:sz w:val="28"/>
          <w:szCs w:val="28"/>
        </w:rPr>
        <w:t xml:space="preserve">, ставшая структурной единицей МБДОУ «Детский сад №29 «Журавушка». Это вторая семейная группа, открытая в городе Мичуринске </w:t>
      </w:r>
      <w:r>
        <w:rPr>
          <w:rFonts w:ascii="Times New Roman" w:hAnsi="Times New Roman" w:cs="Times New Roman"/>
          <w:sz w:val="28"/>
          <w:szCs w:val="28"/>
        </w:rPr>
        <w:t>за последние 2 года.</w:t>
      </w:r>
    </w:p>
    <w:p w:rsidR="00CD2760" w:rsidRDefault="0050632C" w:rsidP="00890152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Серьезную поддержку молодым родителям оказывают и </w:t>
      </w:r>
      <w:r w:rsidRPr="00CD2760">
        <w:rPr>
          <w:rFonts w:ascii="Times New Roman" w:hAnsi="Times New Roman" w:cs="Times New Roman"/>
          <w:i/>
          <w:sz w:val="28"/>
          <w:szCs w:val="28"/>
        </w:rPr>
        <w:t>группы кратковременного пребывания</w:t>
      </w:r>
      <w:r w:rsidRPr="0050632C">
        <w:rPr>
          <w:rFonts w:ascii="Times New Roman" w:hAnsi="Times New Roman" w:cs="Times New Roman"/>
          <w:sz w:val="28"/>
          <w:szCs w:val="28"/>
        </w:rPr>
        <w:t xml:space="preserve"> </w:t>
      </w:r>
      <w:r w:rsidRPr="0050632C">
        <w:rPr>
          <w:rFonts w:ascii="Times New Roman" w:hAnsi="Times New Roman" w:cs="Times New Roman"/>
          <w:i/>
          <w:sz w:val="28"/>
          <w:szCs w:val="28"/>
        </w:rPr>
        <w:t>для детей в возрасте до 3 лет</w:t>
      </w:r>
      <w:r w:rsidRPr="007B47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открытые с 2016 года </w:t>
      </w:r>
      <w:r w:rsidR="000C285F" w:rsidRPr="007B473A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813F9C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0C285F" w:rsidRPr="007B473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2760" w:rsidRPr="00CD2760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0C285F" w:rsidRPr="00CD2760">
        <w:rPr>
          <w:rFonts w:ascii="Times New Roman" w:hAnsi="Times New Roman" w:cs="Times New Roman"/>
          <w:i/>
          <w:sz w:val="28"/>
          <w:szCs w:val="28"/>
        </w:rPr>
        <w:t>центр</w:t>
      </w:r>
      <w:r w:rsidR="00CD2760">
        <w:rPr>
          <w:rFonts w:ascii="Times New Roman" w:hAnsi="Times New Roman" w:cs="Times New Roman"/>
          <w:i/>
          <w:sz w:val="28"/>
          <w:szCs w:val="28"/>
        </w:rPr>
        <w:t>а</w:t>
      </w:r>
      <w:r w:rsidR="000C285F" w:rsidRPr="00CD2760">
        <w:rPr>
          <w:rFonts w:ascii="Times New Roman" w:hAnsi="Times New Roman" w:cs="Times New Roman"/>
          <w:i/>
          <w:sz w:val="28"/>
          <w:szCs w:val="28"/>
        </w:rPr>
        <w:t xml:space="preserve"> игровой поддержки ребенка</w:t>
      </w:r>
      <w:r w:rsidR="00CD2760" w:rsidRPr="00CD2760">
        <w:rPr>
          <w:rFonts w:ascii="Times New Roman" w:hAnsi="Times New Roman" w:cs="Times New Roman"/>
          <w:i/>
          <w:sz w:val="28"/>
          <w:szCs w:val="28"/>
        </w:rPr>
        <w:t xml:space="preserve"> (ЦИПР</w:t>
      </w:r>
      <w:r w:rsidR="00CD2760">
        <w:rPr>
          <w:rFonts w:ascii="Times New Roman" w:hAnsi="Times New Roman" w:cs="Times New Roman"/>
          <w:sz w:val="28"/>
          <w:szCs w:val="28"/>
        </w:rPr>
        <w:t xml:space="preserve">). </w:t>
      </w:r>
      <w:r w:rsidR="000C285F" w:rsidRPr="007B473A">
        <w:rPr>
          <w:rFonts w:ascii="Times New Roman" w:hAnsi="Times New Roman" w:cs="Times New Roman"/>
          <w:sz w:val="28"/>
          <w:szCs w:val="28"/>
        </w:rPr>
        <w:t xml:space="preserve">Родители имеют возможность выбрать данную форму получения дошкольного образования и услуги по присмотру и уходу за </w:t>
      </w:r>
      <w:r>
        <w:rPr>
          <w:rFonts w:ascii="Times New Roman" w:hAnsi="Times New Roman" w:cs="Times New Roman"/>
          <w:sz w:val="28"/>
          <w:szCs w:val="28"/>
        </w:rPr>
        <w:t xml:space="preserve">самыми маленькими </w:t>
      </w:r>
      <w:r w:rsidR="000C285F" w:rsidRPr="007B473A">
        <w:rPr>
          <w:rFonts w:ascii="Times New Roman" w:hAnsi="Times New Roman" w:cs="Times New Roman"/>
          <w:sz w:val="28"/>
          <w:szCs w:val="28"/>
        </w:rPr>
        <w:t>детьми в случае, если им не требуется обеспечить пребывание ребенка в дошкольном учреждении в течение полного дня.</w:t>
      </w:r>
      <w:r w:rsidR="00CD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590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группы принимают малышей </w:t>
      </w:r>
      <w:r w:rsidR="008E4590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в возрасте 1 года.</w:t>
      </w:r>
      <w:r w:rsidR="008E4590">
        <w:rPr>
          <w:rFonts w:ascii="Times New Roman" w:hAnsi="Times New Roman" w:cs="Times New Roman"/>
          <w:sz w:val="28"/>
          <w:szCs w:val="28"/>
        </w:rPr>
        <w:t xml:space="preserve"> Здесь дети имеют возможность адаптироваться к условиям пребывания в детском саду, получают первые навыки социализации.</w:t>
      </w:r>
    </w:p>
    <w:p w:rsidR="00461026" w:rsidRDefault="000C285F" w:rsidP="00461026">
      <w:pPr>
        <w:shd w:val="clear" w:color="auto" w:fill="FFFFFF"/>
        <w:spacing w:after="0" w:line="240" w:lineRule="auto"/>
        <w:ind w:left="-28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473A">
        <w:rPr>
          <w:rFonts w:ascii="Times New Roman" w:hAnsi="Times New Roman" w:cs="Times New Roman"/>
          <w:sz w:val="28"/>
          <w:szCs w:val="28"/>
        </w:rPr>
        <w:t xml:space="preserve">Дополнительно в </w:t>
      </w:r>
      <w:r w:rsidR="008E4590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7B473A">
        <w:rPr>
          <w:rFonts w:ascii="Times New Roman" w:hAnsi="Times New Roman" w:cs="Times New Roman"/>
          <w:sz w:val="28"/>
          <w:szCs w:val="28"/>
        </w:rPr>
        <w:t xml:space="preserve">детских садах функционируют </w:t>
      </w:r>
      <w:r w:rsidRPr="00461026">
        <w:rPr>
          <w:rFonts w:ascii="Times New Roman" w:hAnsi="Times New Roman" w:cs="Times New Roman"/>
          <w:i/>
          <w:sz w:val="28"/>
          <w:szCs w:val="28"/>
        </w:rPr>
        <w:t>5 консультационных центров</w:t>
      </w:r>
      <w:r w:rsidRPr="007B473A">
        <w:rPr>
          <w:rFonts w:ascii="Times New Roman" w:hAnsi="Times New Roman" w:cs="Times New Roman"/>
          <w:sz w:val="28"/>
          <w:szCs w:val="28"/>
        </w:rPr>
        <w:t xml:space="preserve"> для оказания диагностической, консультативной, информационно-методической помощи родителям детей (в том числе детей с ограниченными возможностями здоровья), выбравшим семейную форму дошкольного образования. Такая форма предлагается тем семьям, которые в силу индивидуальных причин не могут  отдать ребенка в дошкольное учреждение. </w:t>
      </w:r>
    </w:p>
    <w:p w:rsidR="00A42E25" w:rsidRDefault="00A42E25" w:rsidP="00A42E25">
      <w:pPr>
        <w:shd w:val="clear" w:color="auto" w:fill="FFFFFF"/>
        <w:spacing w:after="0" w:line="240" w:lineRule="auto"/>
        <w:ind w:left="-284" w:firstLine="28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формы взаимодействия семейного и общественного воспитания детей раннего возраста создают единое образовательное пространство, расширяя вариативность предоставляемых образовательных услуг в городе Мичуринске. «Центр развития ребёнка - детский сад «Лучик» стал первой в нашем городе дошкольной организацией, где </w:t>
      </w:r>
      <w:r w:rsidR="00461026">
        <w:rPr>
          <w:rFonts w:ascii="Times New Roman" w:eastAsia="Times New Roman" w:hAnsi="Times New Roman" w:cs="Times New Roman"/>
          <w:sz w:val="28"/>
          <w:szCs w:val="28"/>
        </w:rPr>
        <w:t>в текущем году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 xml:space="preserve"> создана </w:t>
      </w:r>
      <w:r w:rsidR="006F65D4" w:rsidRPr="006F65D4">
        <w:rPr>
          <w:rFonts w:ascii="Times New Roman" w:eastAsia="Times New Roman" w:hAnsi="Times New Roman" w:cs="Times New Roman"/>
          <w:i/>
          <w:sz w:val="28"/>
          <w:szCs w:val="28"/>
        </w:rPr>
        <w:t>Служба ранней помощи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 xml:space="preserve"> детям и их родителям.</w:t>
      </w:r>
      <w:r w:rsidR="00CE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>Квалифицированная помощь узких специалистов «Центра развития ребёнка-детский сад «Лучик», таких как учитель-дефектолог (сурдопедагог), учитель-логопед, педагог-психолог, педагог дополнительног</w:t>
      </w:r>
      <w:r w:rsidR="006E77AA">
        <w:rPr>
          <w:rFonts w:ascii="Times New Roman" w:eastAsia="Times New Roman" w:hAnsi="Times New Roman" w:cs="Times New Roman"/>
          <w:sz w:val="28"/>
          <w:szCs w:val="28"/>
        </w:rPr>
        <w:t>о образования особо востребован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 xml:space="preserve">ы не только у родителей и детей города, но и у жителей Мичуринского района. </w:t>
      </w:r>
    </w:p>
    <w:p w:rsidR="002442E4" w:rsidRDefault="006F65D4" w:rsidP="00A42E25">
      <w:pPr>
        <w:shd w:val="clear" w:color="auto" w:fill="FFFFFF"/>
        <w:spacing w:after="0" w:line="240" w:lineRule="auto"/>
        <w:ind w:left="-284" w:firstLine="28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6F65D4">
        <w:rPr>
          <w:rFonts w:ascii="Times New Roman" w:eastAsia="Times New Roman" w:hAnsi="Times New Roman" w:cs="Times New Roman"/>
          <w:sz w:val="28"/>
          <w:szCs w:val="28"/>
        </w:rPr>
        <w:t>Оказываемые услуги на междисциплинарной основе детям и их семьям, и направленны на содействие физическому и психическому развитию детей, их вовлеченности в естественные жизненные ситуации;</w:t>
      </w:r>
      <w:r w:rsidR="00CE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5D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позитивного взаимодействия и отношений детей и родителей, в семье в целом, </w:t>
      </w:r>
      <w:r w:rsidR="00A42E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42E25">
        <w:rPr>
          <w:rFonts w:ascii="Times New Roman" w:eastAsia="Times New Roman" w:hAnsi="Times New Roman" w:cs="Times New Roman"/>
          <w:sz w:val="28"/>
          <w:szCs w:val="28"/>
        </w:rPr>
        <w:lastRenderedPageBreak/>
        <w:t>а также на повышение п</w:t>
      </w:r>
      <w:r w:rsidRPr="006F65D4">
        <w:rPr>
          <w:rFonts w:ascii="Times New Roman" w:eastAsia="Times New Roman" w:hAnsi="Times New Roman" w:cs="Times New Roman"/>
          <w:sz w:val="28"/>
          <w:szCs w:val="28"/>
        </w:rPr>
        <w:t xml:space="preserve">едагогической </w:t>
      </w:r>
      <w:r w:rsidR="00A42E2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F65D4">
        <w:rPr>
          <w:rFonts w:ascii="Times New Roman" w:eastAsia="Times New Roman" w:hAnsi="Times New Roman" w:cs="Times New Roman"/>
          <w:sz w:val="28"/>
          <w:szCs w:val="28"/>
        </w:rPr>
        <w:t>омпетентности родителей.</w:t>
      </w:r>
      <w:r w:rsidRPr="006F65D4">
        <w:rPr>
          <w:rFonts w:ascii="Times New Roman" w:eastAsia="Times New Roman" w:hAnsi="Times New Roman" w:cs="Times New Roman"/>
          <w:sz w:val="28"/>
          <w:szCs w:val="28"/>
        </w:rPr>
        <w:br/>
      </w:r>
      <w:r w:rsidR="005F6754" w:rsidRPr="005F67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42E4" w:rsidRDefault="002442E4" w:rsidP="00CD0935">
      <w:pPr>
        <w:shd w:val="clear" w:color="auto" w:fill="FFFFFF"/>
        <w:spacing w:after="0" w:line="240" w:lineRule="auto"/>
        <w:ind w:left="-284" w:firstLine="284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2175" cy="2914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2E4" w:rsidRDefault="002442E4" w:rsidP="00852B47">
      <w:pPr>
        <w:shd w:val="clear" w:color="auto" w:fill="FFFFFF"/>
        <w:spacing w:after="0" w:line="240" w:lineRule="auto"/>
        <w:ind w:left="-284" w:firstLine="28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442E4" w:rsidRDefault="002442E4" w:rsidP="00852B47">
      <w:pPr>
        <w:shd w:val="clear" w:color="auto" w:fill="FFFFFF"/>
        <w:spacing w:after="0" w:line="240" w:lineRule="auto"/>
        <w:ind w:left="-284" w:firstLine="28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A42E25" w:rsidRDefault="002442E4" w:rsidP="00852B47">
      <w:pPr>
        <w:shd w:val="clear" w:color="auto" w:fill="FFFFFF"/>
        <w:spacing w:after="0" w:line="240" w:lineRule="auto"/>
        <w:ind w:left="-284" w:firstLine="28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B47" w:rsidRPr="00852B47" w:rsidRDefault="00196CC4" w:rsidP="00852B47">
      <w:pPr>
        <w:shd w:val="clear" w:color="auto" w:fill="FFFFFF"/>
        <w:spacing w:after="0" w:line="240" w:lineRule="auto"/>
        <w:ind w:left="-284" w:firstLine="284"/>
        <w:jc w:val="both"/>
        <w:textAlignment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6754" w:rsidRPr="005F6754">
        <w:rPr>
          <w:rFonts w:ascii="Times New Roman" w:eastAsia="Times New Roman" w:hAnsi="Times New Roman" w:cs="Times New Roman"/>
          <w:sz w:val="28"/>
          <w:szCs w:val="28"/>
        </w:rPr>
        <w:t xml:space="preserve">ажной задачей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системе образования является грамотное выстраивание </w:t>
      </w:r>
      <w:r w:rsidR="005F6754" w:rsidRPr="005F67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6754" w:rsidRPr="00196CC4">
        <w:rPr>
          <w:rFonts w:ascii="Times New Roman" w:eastAsia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F6754" w:rsidRPr="00196CC4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родителями. И сегодня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поставленной задачи ведется не </w:t>
      </w:r>
      <w:r w:rsidR="005F6754" w:rsidRPr="00196CC4">
        <w:rPr>
          <w:rFonts w:ascii="Times New Roman" w:eastAsia="Times New Roman" w:hAnsi="Times New Roman" w:cs="Times New Roman"/>
          <w:sz w:val="28"/>
          <w:szCs w:val="28"/>
        </w:rPr>
        <w:t xml:space="preserve"> только на уровне конкретных образовательных</w:t>
      </w:r>
      <w:r w:rsidR="005F6754" w:rsidRPr="005F6754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поскольку охватыва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5F6754" w:rsidRPr="005F6754">
        <w:rPr>
          <w:rFonts w:ascii="Times New Roman" w:eastAsia="Times New Roman" w:hAnsi="Times New Roman" w:cs="Times New Roman"/>
          <w:sz w:val="28"/>
          <w:szCs w:val="28"/>
        </w:rPr>
        <w:t xml:space="preserve"> широкий круг вопросов. Это касается и разъяснения условий пребывания ребенка в саду, и содержания образовательных программ, имеющихся дополнительных возможностей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F6754" w:rsidRPr="005F6754">
        <w:rPr>
          <w:rFonts w:ascii="Times New Roman" w:eastAsia="Times New Roman" w:hAnsi="Times New Roman" w:cs="Times New Roman"/>
          <w:sz w:val="28"/>
          <w:szCs w:val="28"/>
        </w:rPr>
        <w:t>развития ребенка.</w:t>
      </w:r>
      <w:r w:rsidR="005F6754" w:rsidRPr="005F675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Дефицит информации </w:t>
      </w:r>
      <w:r w:rsidR="005F6754" w:rsidRPr="005F6754">
        <w:rPr>
          <w:rFonts w:ascii="Times New Roman" w:eastAsia="Times New Roman" w:hAnsi="Times New Roman" w:cs="Times New Roman"/>
          <w:sz w:val="28"/>
          <w:szCs w:val="28"/>
        </w:rPr>
        <w:t xml:space="preserve">влечёт к напряжению отношений между родителями и самой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организацией, п</w:t>
      </w:r>
      <w:r w:rsidR="005F6754">
        <w:rPr>
          <w:rFonts w:ascii="Times New Roman" w:eastAsia="Times New Roman" w:hAnsi="Times New Roman" w:cs="Times New Roman"/>
          <w:sz w:val="28"/>
          <w:szCs w:val="28"/>
        </w:rPr>
        <w:t>оэтому с</w:t>
      </w:r>
      <w:r w:rsidR="004D5DF3" w:rsidRPr="004D5DF3">
        <w:rPr>
          <w:rFonts w:ascii="Times New Roman" w:eastAsia="Times New Roman" w:hAnsi="Times New Roman" w:cs="Times New Roman"/>
          <w:sz w:val="28"/>
          <w:szCs w:val="28"/>
        </w:rPr>
        <w:t>истема информационной работы с родителями нуждается в повышении эффективности</w:t>
      </w:r>
      <w:r w:rsidR="005F6754">
        <w:rPr>
          <w:rFonts w:ascii="Times New Roman" w:eastAsia="Times New Roman" w:hAnsi="Times New Roman" w:cs="Times New Roman"/>
          <w:sz w:val="28"/>
          <w:szCs w:val="28"/>
        </w:rPr>
        <w:t>, особе</w:t>
      </w:r>
      <w:r>
        <w:rPr>
          <w:rFonts w:ascii="Times New Roman" w:eastAsia="Times New Roman" w:hAnsi="Times New Roman" w:cs="Times New Roman"/>
          <w:sz w:val="28"/>
          <w:szCs w:val="28"/>
        </w:rPr>
        <w:t>нно в период эпидемиологического неблагополучия, к</w:t>
      </w:r>
      <w:r w:rsidR="005F6754">
        <w:rPr>
          <w:rFonts w:ascii="Times New Roman" w:eastAsia="Times New Roman" w:hAnsi="Times New Roman" w:cs="Times New Roman"/>
          <w:sz w:val="28"/>
          <w:szCs w:val="28"/>
        </w:rPr>
        <w:t>огда большая часть работы с родителями уходит в дистанционный формат</w:t>
      </w:r>
      <w:r w:rsidR="004D5DF3" w:rsidRPr="004D5DF3">
        <w:rPr>
          <w:rFonts w:ascii="Times New Roman" w:eastAsia="Times New Roman" w:hAnsi="Times New Roman" w:cs="Times New Roman"/>
          <w:sz w:val="28"/>
          <w:szCs w:val="28"/>
        </w:rPr>
        <w:t>. Сегодня профилактика этих проблем ведется на государственном уровне.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B47" w:rsidRPr="00852B47">
        <w:rPr>
          <w:rFonts w:ascii="Times New Roman" w:eastAsia="Times New Roman" w:hAnsi="Times New Roman" w:cs="Times New Roman"/>
          <w:sz w:val="28"/>
          <w:szCs w:val="28"/>
        </w:rPr>
        <w:t xml:space="preserve">Так, в этом году в рамках поддержки родителей, имеющих детей дошкольного возраста, специалистами консультационных центров оказано </w:t>
      </w:r>
      <w:r w:rsidR="00852B47" w:rsidRPr="00852B47">
        <w:rPr>
          <w:rFonts w:ascii="Times New Roman" w:eastAsia="Times New Roman" w:hAnsi="Times New Roman" w:cs="Times New Roman"/>
          <w:b/>
          <w:sz w:val="28"/>
          <w:szCs w:val="28"/>
        </w:rPr>
        <w:t>2128 услуг</w:t>
      </w:r>
      <w:r w:rsidR="00852B47" w:rsidRPr="00852B47">
        <w:rPr>
          <w:rFonts w:ascii="Times New Roman" w:eastAsia="Times New Roman" w:hAnsi="Times New Roman" w:cs="Times New Roman"/>
          <w:sz w:val="28"/>
          <w:szCs w:val="28"/>
        </w:rPr>
        <w:t xml:space="preserve"> в виде психолого-педагогических и методических консультаций родителям (законным представителям). Всего с начала проекта (за период 2018-2021 гг.) специалистами консультцентров было оказано </w:t>
      </w:r>
      <w:r w:rsidR="00852B47" w:rsidRPr="00852B47">
        <w:rPr>
          <w:rFonts w:ascii="Times New Roman" w:eastAsia="Times New Roman" w:hAnsi="Times New Roman" w:cs="Times New Roman"/>
          <w:b/>
          <w:sz w:val="28"/>
          <w:szCs w:val="28"/>
        </w:rPr>
        <w:t xml:space="preserve">5953 услуги. </w:t>
      </w:r>
    </w:p>
    <w:p w:rsidR="00852B47" w:rsidRPr="00852B47" w:rsidRDefault="00852B47" w:rsidP="00852B47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Calibri" w:eastAsia="Times New Roman" w:hAnsi="Calibri" w:cs="Times New Roman"/>
          <w:sz w:val="28"/>
          <w:szCs w:val="28"/>
        </w:rPr>
      </w:pPr>
      <w:r w:rsidRPr="00852B47">
        <w:rPr>
          <w:rFonts w:ascii="Times New Roman" w:eastAsia="Times New Roman" w:hAnsi="Times New Roman" w:cs="Times New Roman"/>
          <w:sz w:val="28"/>
          <w:szCs w:val="28"/>
        </w:rPr>
        <w:tab/>
        <w:t xml:space="preserve">Эффективность работы консультцентров на базе образовательных организаций подтверждается и количеством обратившихся за помощью родителей. А это на сегодняшний день более </w:t>
      </w:r>
      <w:r w:rsidRPr="00852B47">
        <w:rPr>
          <w:rFonts w:ascii="Times New Roman" w:eastAsia="Times New Roman" w:hAnsi="Times New Roman" w:cs="Times New Roman"/>
          <w:b/>
          <w:sz w:val="28"/>
          <w:szCs w:val="28"/>
        </w:rPr>
        <w:t xml:space="preserve">5500 </w:t>
      </w:r>
      <w:r w:rsidRPr="00852B47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2F4310" w:rsidRPr="00C8530E" w:rsidRDefault="00C8530E" w:rsidP="00C8530E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4310" w:rsidRPr="002F4310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предполагает выбор любого запроса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2F4310" w:rsidRPr="002F4310">
        <w:rPr>
          <w:rFonts w:ascii="Times New Roman" w:eastAsia="Times New Roman" w:hAnsi="Times New Roman" w:cs="Times New Roman"/>
          <w:sz w:val="28"/>
          <w:szCs w:val="28"/>
        </w:rPr>
        <w:t xml:space="preserve">получателем в пределах вопросов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="002F4310" w:rsidRPr="002F4310">
        <w:rPr>
          <w:rFonts w:ascii="Times New Roman" w:eastAsia="Times New Roman" w:hAnsi="Times New Roman" w:cs="Times New Roman"/>
          <w:sz w:val="28"/>
          <w:szCs w:val="28"/>
        </w:rPr>
        <w:t>образования детей,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амках психолого-педагогической, </w:t>
      </w:r>
      <w:r w:rsidR="002F4310" w:rsidRPr="002F4310">
        <w:rPr>
          <w:rFonts w:ascii="Times New Roman" w:eastAsia="Times New Roman" w:hAnsi="Times New Roman" w:cs="Times New Roman"/>
          <w:sz w:val="28"/>
          <w:szCs w:val="28"/>
        </w:rPr>
        <w:t>методической помощи, и последующие ответы консультанта на вопросы получателя консультации.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310" w:rsidRPr="002F4310">
        <w:rPr>
          <w:rFonts w:ascii="Times New Roman" w:eastAsia="Times New Roman" w:hAnsi="Times New Roman" w:cs="Times New Roman"/>
          <w:sz w:val="28"/>
          <w:szCs w:val="28"/>
        </w:rPr>
        <w:t>Вопросы образования детей включают в себя вопросы содержания обучения и воспитания детей, реализации прав и законных интересов  детей, выбора формы образования и обучения, и иные вопросы, непосредственно связанные с образовательной деятельностью.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DF3" w:rsidRPr="004D5DF3" w:rsidRDefault="004D5DF3" w:rsidP="006847C9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835" w:rsidRPr="002838F2" w:rsidRDefault="002838F2" w:rsidP="002838F2">
      <w:pPr>
        <w:pStyle w:val="a3"/>
        <w:tabs>
          <w:tab w:val="left" w:pos="0"/>
        </w:tabs>
        <w:spacing w:before="0" w:beforeAutospacing="0" w:after="0"/>
        <w:jc w:val="both"/>
        <w:rPr>
          <w:b/>
          <w:bCs/>
          <w:i/>
          <w:sz w:val="28"/>
          <w:szCs w:val="28"/>
        </w:rPr>
      </w:pPr>
      <w:r w:rsidRPr="002838F2">
        <w:rPr>
          <w:b/>
          <w:bCs/>
          <w:i/>
          <w:sz w:val="28"/>
          <w:szCs w:val="28"/>
        </w:rPr>
        <w:t xml:space="preserve">    </w:t>
      </w:r>
      <w:r w:rsidRPr="002838F2">
        <w:rPr>
          <w:b/>
          <w:bCs/>
          <w:i/>
          <w:sz w:val="28"/>
          <w:szCs w:val="28"/>
          <w:u w:val="single"/>
        </w:rPr>
        <w:t>Проблемное поле:</w:t>
      </w:r>
      <w:r w:rsidRPr="002838F2">
        <w:rPr>
          <w:b/>
          <w:bCs/>
          <w:i/>
          <w:sz w:val="28"/>
          <w:szCs w:val="28"/>
        </w:rPr>
        <w:t xml:space="preserve"> п</w:t>
      </w:r>
      <w:r w:rsidR="00770835" w:rsidRPr="002838F2">
        <w:rPr>
          <w:b/>
          <w:bCs/>
          <w:i/>
          <w:sz w:val="28"/>
          <w:szCs w:val="28"/>
        </w:rPr>
        <w:t>оказатели охвата дошкольным образованием</w:t>
      </w:r>
    </w:p>
    <w:p w:rsidR="004C289F" w:rsidRPr="002838F2" w:rsidRDefault="004C289F" w:rsidP="006847C9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b/>
          <w:sz w:val="28"/>
          <w:szCs w:val="28"/>
        </w:rPr>
      </w:pPr>
      <w:r w:rsidRPr="009F365D">
        <w:rPr>
          <w:sz w:val="28"/>
          <w:szCs w:val="28"/>
        </w:rPr>
        <w:t xml:space="preserve">Согласно данным областной статистики </w:t>
      </w:r>
      <w:r>
        <w:rPr>
          <w:sz w:val="28"/>
          <w:szCs w:val="28"/>
        </w:rPr>
        <w:t>на 01.01.20</w:t>
      </w:r>
      <w:r w:rsidR="002F4310">
        <w:rPr>
          <w:sz w:val="28"/>
          <w:szCs w:val="28"/>
        </w:rPr>
        <w:t>2</w:t>
      </w:r>
      <w:r w:rsidR="00C8530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F365D">
        <w:rPr>
          <w:sz w:val="28"/>
          <w:szCs w:val="28"/>
        </w:rPr>
        <w:t xml:space="preserve">численность детей дошкольного возраста </w:t>
      </w:r>
      <w:r>
        <w:rPr>
          <w:sz w:val="28"/>
          <w:szCs w:val="28"/>
        </w:rPr>
        <w:t xml:space="preserve">от </w:t>
      </w:r>
      <w:r w:rsidRPr="009F365D">
        <w:rPr>
          <w:sz w:val="28"/>
          <w:szCs w:val="28"/>
        </w:rPr>
        <w:t>1 до 7 лет, зарегистрированных на территории города Мичуринска</w:t>
      </w:r>
      <w:r>
        <w:rPr>
          <w:sz w:val="28"/>
          <w:szCs w:val="28"/>
        </w:rPr>
        <w:t xml:space="preserve">, </w:t>
      </w:r>
      <w:r w:rsidRPr="009F365D">
        <w:rPr>
          <w:sz w:val="28"/>
          <w:szCs w:val="28"/>
        </w:rPr>
        <w:t xml:space="preserve"> составляет </w:t>
      </w:r>
      <w:r w:rsidR="00C8530E">
        <w:rPr>
          <w:b/>
          <w:i/>
          <w:sz w:val="28"/>
          <w:szCs w:val="28"/>
        </w:rPr>
        <w:t>4858</w:t>
      </w:r>
      <w:r w:rsidRPr="00F402F4">
        <w:rPr>
          <w:b/>
          <w:i/>
          <w:sz w:val="28"/>
          <w:szCs w:val="28"/>
        </w:rPr>
        <w:t xml:space="preserve"> чел</w:t>
      </w:r>
      <w:r w:rsidRPr="009F365D">
        <w:rPr>
          <w:sz w:val="28"/>
          <w:szCs w:val="28"/>
        </w:rPr>
        <w:t>., в том числе:</w:t>
      </w:r>
      <w:r>
        <w:rPr>
          <w:sz w:val="28"/>
          <w:szCs w:val="28"/>
        </w:rPr>
        <w:t xml:space="preserve"> от 2 </w:t>
      </w:r>
      <w:r w:rsidRPr="00157291">
        <w:rPr>
          <w:sz w:val="28"/>
          <w:szCs w:val="28"/>
        </w:rPr>
        <w:t xml:space="preserve">месяцев до 3 лет – </w:t>
      </w:r>
      <w:r w:rsidR="002F4310" w:rsidRPr="002838F2">
        <w:rPr>
          <w:b/>
          <w:sz w:val="28"/>
          <w:szCs w:val="28"/>
        </w:rPr>
        <w:t>1</w:t>
      </w:r>
      <w:r w:rsidR="00C8530E" w:rsidRPr="002838F2">
        <w:rPr>
          <w:b/>
          <w:sz w:val="28"/>
          <w:szCs w:val="28"/>
        </w:rPr>
        <w:t>894</w:t>
      </w:r>
      <w:r w:rsidRPr="002838F2">
        <w:rPr>
          <w:b/>
          <w:sz w:val="28"/>
          <w:szCs w:val="28"/>
        </w:rPr>
        <w:t xml:space="preserve"> чел.,</w:t>
      </w:r>
      <w:r w:rsidRPr="00C8530E">
        <w:rPr>
          <w:color w:val="FF0000"/>
          <w:sz w:val="28"/>
          <w:szCs w:val="28"/>
        </w:rPr>
        <w:t xml:space="preserve"> </w:t>
      </w:r>
      <w:r w:rsidRPr="00157291">
        <w:rPr>
          <w:sz w:val="28"/>
          <w:szCs w:val="28"/>
        </w:rPr>
        <w:t xml:space="preserve">от 3 до 7 лет - </w:t>
      </w:r>
      <w:r w:rsidR="00157291" w:rsidRPr="002838F2">
        <w:rPr>
          <w:b/>
          <w:sz w:val="28"/>
          <w:szCs w:val="28"/>
        </w:rPr>
        <w:t>3516</w:t>
      </w:r>
      <w:r w:rsidRPr="002838F2">
        <w:rPr>
          <w:b/>
          <w:sz w:val="28"/>
          <w:szCs w:val="28"/>
        </w:rPr>
        <w:t xml:space="preserve"> чел</w:t>
      </w:r>
      <w:r w:rsidR="00CD72D8" w:rsidRPr="002838F2">
        <w:rPr>
          <w:b/>
          <w:sz w:val="28"/>
          <w:szCs w:val="28"/>
        </w:rPr>
        <w:t>.</w:t>
      </w:r>
    </w:p>
    <w:p w:rsidR="004C289F" w:rsidRPr="009F365D" w:rsidRDefault="004C289F" w:rsidP="006847C9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  <w:r w:rsidRPr="009F365D">
        <w:rPr>
          <w:sz w:val="28"/>
          <w:szCs w:val="28"/>
        </w:rPr>
        <w:t>В 20</w:t>
      </w:r>
      <w:r w:rsidR="00CD72D8">
        <w:rPr>
          <w:sz w:val="28"/>
          <w:szCs w:val="28"/>
        </w:rPr>
        <w:t>2</w:t>
      </w:r>
      <w:r w:rsidR="00157291">
        <w:rPr>
          <w:sz w:val="28"/>
          <w:szCs w:val="28"/>
        </w:rPr>
        <w:t>1</w:t>
      </w:r>
      <w:r w:rsidRPr="009F365D">
        <w:rPr>
          <w:sz w:val="28"/>
          <w:szCs w:val="28"/>
        </w:rPr>
        <w:t xml:space="preserve"> году детские сады города </w:t>
      </w:r>
      <w:r w:rsidRPr="00635699">
        <w:rPr>
          <w:sz w:val="28"/>
          <w:szCs w:val="28"/>
        </w:rPr>
        <w:t>посещают</w:t>
      </w:r>
      <w:r>
        <w:rPr>
          <w:sz w:val="28"/>
          <w:szCs w:val="28"/>
        </w:rPr>
        <w:t xml:space="preserve"> </w:t>
      </w:r>
      <w:r w:rsidR="000B2217" w:rsidRPr="00A42E25">
        <w:rPr>
          <w:b/>
          <w:sz w:val="28"/>
          <w:szCs w:val="28"/>
        </w:rPr>
        <w:t>3</w:t>
      </w:r>
      <w:r w:rsidR="00072677">
        <w:rPr>
          <w:b/>
          <w:sz w:val="28"/>
          <w:szCs w:val="28"/>
        </w:rPr>
        <w:t>662</w:t>
      </w:r>
      <w:r w:rsidR="00CD72D8" w:rsidRPr="00B57E8F">
        <w:rPr>
          <w:b/>
          <w:i/>
          <w:color w:val="FF0000"/>
          <w:sz w:val="28"/>
          <w:szCs w:val="28"/>
        </w:rPr>
        <w:t xml:space="preserve"> </w:t>
      </w:r>
      <w:r w:rsidRPr="00852B47">
        <w:rPr>
          <w:b/>
          <w:i/>
          <w:sz w:val="28"/>
          <w:szCs w:val="28"/>
        </w:rPr>
        <w:t>до</w:t>
      </w:r>
      <w:r w:rsidRPr="00F402F4">
        <w:rPr>
          <w:b/>
          <w:i/>
          <w:sz w:val="28"/>
          <w:szCs w:val="28"/>
        </w:rPr>
        <w:t>школьник</w:t>
      </w:r>
      <w:r w:rsidR="00FA0210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. Еще </w:t>
      </w:r>
      <w:r w:rsidR="001B4917">
        <w:rPr>
          <w:sz w:val="28"/>
          <w:szCs w:val="28"/>
        </w:rPr>
        <w:t xml:space="preserve">                         </w:t>
      </w:r>
      <w:r w:rsidR="00CD72D8" w:rsidRPr="00852B47">
        <w:rPr>
          <w:b/>
          <w:i/>
          <w:sz w:val="28"/>
          <w:szCs w:val="28"/>
        </w:rPr>
        <w:t>1</w:t>
      </w:r>
      <w:r w:rsidR="00C90EB5" w:rsidRPr="00852B47">
        <w:rPr>
          <w:b/>
          <w:i/>
          <w:sz w:val="28"/>
          <w:szCs w:val="28"/>
        </w:rPr>
        <w:t>4</w:t>
      </w:r>
      <w:r w:rsidR="00072677">
        <w:rPr>
          <w:b/>
          <w:i/>
          <w:sz w:val="28"/>
          <w:szCs w:val="28"/>
        </w:rPr>
        <w:t>5</w:t>
      </w:r>
      <w:r w:rsidRPr="00852B47">
        <w:rPr>
          <w:b/>
          <w:i/>
          <w:sz w:val="28"/>
          <w:szCs w:val="28"/>
        </w:rPr>
        <w:t xml:space="preserve"> </w:t>
      </w:r>
      <w:r w:rsidR="00072677">
        <w:rPr>
          <w:b/>
          <w:i/>
          <w:sz w:val="28"/>
          <w:szCs w:val="28"/>
        </w:rPr>
        <w:t>детей</w:t>
      </w:r>
      <w:r w:rsidRPr="00852B47">
        <w:rPr>
          <w:sz w:val="28"/>
          <w:szCs w:val="28"/>
        </w:rPr>
        <w:t xml:space="preserve"> 5</w:t>
      </w:r>
      <w:r>
        <w:rPr>
          <w:sz w:val="28"/>
          <w:szCs w:val="28"/>
        </w:rPr>
        <w:t>-7 лет посещают дошкольны</w:t>
      </w:r>
      <w:r w:rsidR="00C90EB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F365D">
        <w:rPr>
          <w:sz w:val="28"/>
          <w:szCs w:val="28"/>
        </w:rPr>
        <w:t>групп</w:t>
      </w:r>
      <w:r w:rsidR="00C90EB5">
        <w:rPr>
          <w:sz w:val="28"/>
          <w:szCs w:val="28"/>
        </w:rPr>
        <w:t>ы</w:t>
      </w:r>
      <w:r w:rsidRPr="009F365D">
        <w:rPr>
          <w:sz w:val="28"/>
          <w:szCs w:val="28"/>
        </w:rPr>
        <w:t xml:space="preserve"> кратковременного пребывания</w:t>
      </w:r>
      <w:r>
        <w:rPr>
          <w:sz w:val="28"/>
          <w:szCs w:val="28"/>
        </w:rPr>
        <w:t xml:space="preserve"> н</w:t>
      </w:r>
      <w:r w:rsidR="00CD72D8">
        <w:rPr>
          <w:sz w:val="28"/>
          <w:szCs w:val="28"/>
        </w:rPr>
        <w:t>а базе восьми</w:t>
      </w:r>
      <w:r>
        <w:rPr>
          <w:sz w:val="28"/>
          <w:szCs w:val="28"/>
        </w:rPr>
        <w:t xml:space="preserve"> общеобразовательных школ.</w:t>
      </w:r>
    </w:p>
    <w:p w:rsidR="00D130B6" w:rsidRDefault="00766020" w:rsidP="000B2217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44A5">
        <w:rPr>
          <w:sz w:val="28"/>
          <w:szCs w:val="28"/>
        </w:rPr>
        <w:t xml:space="preserve">хват детей от 1 до 7 лет всеми формами дошкольного образования </w:t>
      </w:r>
      <w:r w:rsidR="00D93F18">
        <w:rPr>
          <w:sz w:val="28"/>
          <w:szCs w:val="28"/>
        </w:rPr>
        <w:t xml:space="preserve">в городе </w:t>
      </w:r>
      <w:r w:rsidR="005044A5">
        <w:rPr>
          <w:sz w:val="28"/>
          <w:szCs w:val="28"/>
        </w:rPr>
        <w:t xml:space="preserve">составил </w:t>
      </w:r>
      <w:r w:rsidR="00C90EB5" w:rsidRPr="00A42E25">
        <w:rPr>
          <w:b/>
          <w:sz w:val="28"/>
          <w:szCs w:val="28"/>
        </w:rPr>
        <w:t>3</w:t>
      </w:r>
      <w:r w:rsidR="00072677">
        <w:rPr>
          <w:b/>
          <w:sz w:val="28"/>
          <w:szCs w:val="28"/>
        </w:rPr>
        <w:t>807</w:t>
      </w:r>
      <w:r w:rsidR="00165419" w:rsidRPr="00A42E25">
        <w:rPr>
          <w:b/>
          <w:sz w:val="28"/>
          <w:szCs w:val="28"/>
        </w:rPr>
        <w:t xml:space="preserve"> чел</w:t>
      </w:r>
      <w:r w:rsidR="00165419" w:rsidRPr="00A42E25">
        <w:rPr>
          <w:sz w:val="28"/>
          <w:szCs w:val="28"/>
        </w:rPr>
        <w:t>.</w:t>
      </w:r>
      <w:r w:rsidR="00165419" w:rsidRPr="000B2217">
        <w:rPr>
          <w:sz w:val="28"/>
          <w:szCs w:val="28"/>
        </w:rPr>
        <w:t xml:space="preserve"> </w:t>
      </w:r>
      <w:r w:rsidR="00DA6D17" w:rsidRPr="000B2217">
        <w:rPr>
          <w:sz w:val="28"/>
          <w:szCs w:val="28"/>
        </w:rPr>
        <w:t>(</w:t>
      </w:r>
      <w:r w:rsidR="00072677">
        <w:rPr>
          <w:sz w:val="28"/>
          <w:szCs w:val="28"/>
        </w:rPr>
        <w:t>78</w:t>
      </w:r>
      <w:r w:rsidR="005F6DFD">
        <w:rPr>
          <w:sz w:val="28"/>
          <w:szCs w:val="28"/>
        </w:rPr>
        <w:t>,3</w:t>
      </w:r>
      <w:r w:rsidR="005044A5" w:rsidRPr="00635699">
        <w:rPr>
          <w:sz w:val="28"/>
          <w:szCs w:val="28"/>
        </w:rPr>
        <w:t>%</w:t>
      </w:r>
      <w:r w:rsidR="00165419" w:rsidRPr="00635699">
        <w:rPr>
          <w:sz w:val="28"/>
          <w:szCs w:val="28"/>
        </w:rPr>
        <w:t>)</w:t>
      </w:r>
      <w:r w:rsidR="005044A5" w:rsidRPr="00635699">
        <w:rPr>
          <w:sz w:val="28"/>
          <w:szCs w:val="28"/>
        </w:rPr>
        <w:t>.</w:t>
      </w:r>
      <w:r w:rsidR="005044A5">
        <w:rPr>
          <w:sz w:val="28"/>
          <w:szCs w:val="28"/>
        </w:rPr>
        <w:t xml:space="preserve"> </w:t>
      </w:r>
    </w:p>
    <w:p w:rsidR="00DD149C" w:rsidRDefault="00DD149C" w:rsidP="000B2217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показателя</w:t>
      </w:r>
      <w:r w:rsidR="00DD4931">
        <w:rPr>
          <w:sz w:val="28"/>
          <w:szCs w:val="28"/>
        </w:rPr>
        <w:t xml:space="preserve"> охвата в текущем году</w:t>
      </w:r>
      <w:r>
        <w:rPr>
          <w:sz w:val="28"/>
          <w:szCs w:val="28"/>
        </w:rPr>
        <w:t xml:space="preserve"> обусловлено </w:t>
      </w:r>
      <w:r w:rsidR="00C90EB5">
        <w:rPr>
          <w:sz w:val="28"/>
          <w:szCs w:val="28"/>
        </w:rPr>
        <w:t>тенденцией общего</w:t>
      </w:r>
      <w:r>
        <w:rPr>
          <w:sz w:val="28"/>
          <w:szCs w:val="28"/>
        </w:rPr>
        <w:t xml:space="preserve"> уменьшени</w:t>
      </w:r>
      <w:r w:rsidR="00C90EB5">
        <w:rPr>
          <w:sz w:val="28"/>
          <w:szCs w:val="28"/>
        </w:rPr>
        <w:t>я</w:t>
      </w:r>
      <w:r>
        <w:rPr>
          <w:sz w:val="28"/>
          <w:szCs w:val="28"/>
        </w:rPr>
        <w:t xml:space="preserve"> числа детей </w:t>
      </w:r>
      <w:r w:rsidR="00816AB6">
        <w:rPr>
          <w:sz w:val="28"/>
          <w:szCs w:val="28"/>
        </w:rPr>
        <w:t>от 1 до 7 лет</w:t>
      </w:r>
      <w:r>
        <w:rPr>
          <w:sz w:val="28"/>
          <w:szCs w:val="28"/>
        </w:rPr>
        <w:t>, проживающих на территории города Мичуринска</w:t>
      </w:r>
      <w:r w:rsidR="00DD4931">
        <w:rPr>
          <w:sz w:val="28"/>
          <w:szCs w:val="28"/>
        </w:rPr>
        <w:t xml:space="preserve"> (5209 чел. в 2018 году, </w:t>
      </w:r>
      <w:r w:rsidR="00A712EF">
        <w:rPr>
          <w:sz w:val="28"/>
          <w:szCs w:val="28"/>
        </w:rPr>
        <w:t>5</w:t>
      </w:r>
      <w:r w:rsidR="00DD4931">
        <w:rPr>
          <w:sz w:val="28"/>
          <w:szCs w:val="28"/>
        </w:rPr>
        <w:t>130</w:t>
      </w:r>
      <w:r w:rsidR="00A712EF">
        <w:rPr>
          <w:sz w:val="28"/>
          <w:szCs w:val="28"/>
        </w:rPr>
        <w:t xml:space="preserve"> чел. в 2019 году</w:t>
      </w:r>
      <w:r w:rsidR="00DD4931">
        <w:rPr>
          <w:sz w:val="28"/>
          <w:szCs w:val="28"/>
        </w:rPr>
        <w:t xml:space="preserve"> и 5035 в 2020 году</w:t>
      </w:r>
      <w:r w:rsidR="00C40CCD">
        <w:rPr>
          <w:sz w:val="28"/>
          <w:szCs w:val="28"/>
        </w:rPr>
        <w:t xml:space="preserve"> и 4858 в</w:t>
      </w:r>
      <w:r w:rsidR="00C90EB5">
        <w:rPr>
          <w:sz w:val="28"/>
          <w:szCs w:val="28"/>
        </w:rPr>
        <w:t xml:space="preserve"> 2021 году</w:t>
      </w:r>
      <w:r w:rsidR="007C6A8E">
        <w:rPr>
          <w:sz w:val="28"/>
          <w:szCs w:val="28"/>
        </w:rPr>
        <w:t xml:space="preserve">) и </w:t>
      </w:r>
      <w:r w:rsidR="00C90EB5">
        <w:rPr>
          <w:sz w:val="28"/>
          <w:szCs w:val="28"/>
        </w:rPr>
        <w:t xml:space="preserve">эпидемиологической </w:t>
      </w:r>
      <w:r w:rsidR="007C6A8E">
        <w:rPr>
          <w:sz w:val="28"/>
          <w:szCs w:val="28"/>
        </w:rPr>
        <w:t xml:space="preserve">ситуацией, связанной с высоким риском распространения новой коронавирусной </w:t>
      </w:r>
      <w:r w:rsidR="002838F2">
        <w:rPr>
          <w:sz w:val="28"/>
          <w:szCs w:val="28"/>
        </w:rPr>
        <w:t>и</w:t>
      </w:r>
      <w:r w:rsidR="007C6A8E">
        <w:rPr>
          <w:sz w:val="28"/>
          <w:szCs w:val="28"/>
        </w:rPr>
        <w:t>нфе</w:t>
      </w:r>
      <w:r w:rsidR="005D3110">
        <w:rPr>
          <w:sz w:val="28"/>
          <w:szCs w:val="28"/>
        </w:rPr>
        <w:t xml:space="preserve">кции, в </w:t>
      </w:r>
      <w:r w:rsidR="007C6A8E">
        <w:rPr>
          <w:sz w:val="28"/>
          <w:szCs w:val="28"/>
        </w:rPr>
        <w:t xml:space="preserve">связи с чем родители дошкольников вынуждены отказаться от посещения детского сада. </w:t>
      </w:r>
      <w:r w:rsidR="003D764B">
        <w:rPr>
          <w:sz w:val="28"/>
          <w:szCs w:val="28"/>
        </w:rPr>
        <w:t xml:space="preserve">Из них </w:t>
      </w:r>
      <w:r w:rsidR="003F72F1">
        <w:rPr>
          <w:sz w:val="28"/>
          <w:szCs w:val="28"/>
        </w:rPr>
        <w:t xml:space="preserve">родители </w:t>
      </w:r>
      <w:r w:rsidR="003D764B">
        <w:rPr>
          <w:sz w:val="28"/>
          <w:szCs w:val="28"/>
        </w:rPr>
        <w:t>329 детей в возрасте от 2 месяцев до 1 года и 297 детей в возрасте от 1 до 2 лет</w:t>
      </w:r>
      <w:r w:rsidR="003F72F1">
        <w:rPr>
          <w:sz w:val="28"/>
          <w:szCs w:val="28"/>
        </w:rPr>
        <w:t xml:space="preserve">, планируют зачисление в детские сады  </w:t>
      </w:r>
      <w:r w:rsidR="003D764B">
        <w:rPr>
          <w:sz w:val="28"/>
          <w:szCs w:val="28"/>
        </w:rPr>
        <w:t xml:space="preserve">только в 2022-2023 гг. </w:t>
      </w:r>
      <w:r w:rsidR="00411179">
        <w:rPr>
          <w:sz w:val="28"/>
          <w:szCs w:val="28"/>
        </w:rPr>
        <w:t>Ч</w:t>
      </w:r>
      <w:r w:rsidR="00A80C2E">
        <w:rPr>
          <w:sz w:val="28"/>
          <w:szCs w:val="28"/>
        </w:rPr>
        <w:t>асть детей дошкольного возраста, проживающих на территории города, относится к этническим группам населения, где традиционно предпочитают домашнее обучение (цыгане, курды, армяне)</w:t>
      </w:r>
      <w:r w:rsidR="003D764B">
        <w:rPr>
          <w:sz w:val="28"/>
          <w:szCs w:val="28"/>
        </w:rPr>
        <w:t>.</w:t>
      </w:r>
      <w:r w:rsidR="005F79B7" w:rsidRPr="005F79B7">
        <w:rPr>
          <w:sz w:val="28"/>
          <w:szCs w:val="28"/>
        </w:rPr>
        <w:t xml:space="preserve"> </w:t>
      </w:r>
      <w:r w:rsidR="00A80C2E">
        <w:rPr>
          <w:sz w:val="28"/>
          <w:szCs w:val="28"/>
        </w:rPr>
        <w:t xml:space="preserve">Среди причин снижения численности детей, охваченных дошкольным образованием, отмечается также выбор родителями учреждений дополнительного образования для </w:t>
      </w:r>
      <w:r w:rsidR="003F72F1">
        <w:rPr>
          <w:sz w:val="28"/>
          <w:szCs w:val="28"/>
        </w:rPr>
        <w:t xml:space="preserve">посещения отдельных занятий по </w:t>
      </w:r>
      <w:r w:rsidR="00A80C2E">
        <w:rPr>
          <w:sz w:val="28"/>
          <w:szCs w:val="28"/>
        </w:rPr>
        <w:t>подготовк</w:t>
      </w:r>
      <w:r w:rsidR="003F72F1">
        <w:rPr>
          <w:sz w:val="28"/>
          <w:szCs w:val="28"/>
        </w:rPr>
        <w:t>е</w:t>
      </w:r>
      <w:r w:rsidR="00A80C2E">
        <w:rPr>
          <w:sz w:val="28"/>
          <w:szCs w:val="28"/>
        </w:rPr>
        <w:t xml:space="preserve"> к обучению школе</w:t>
      </w:r>
      <w:r w:rsidR="003F72F1">
        <w:rPr>
          <w:sz w:val="28"/>
          <w:szCs w:val="28"/>
        </w:rPr>
        <w:t xml:space="preserve"> по сравнению с дневным посещением детских садов</w:t>
      </w:r>
      <w:r w:rsidR="00A80C2E">
        <w:rPr>
          <w:sz w:val="28"/>
          <w:szCs w:val="28"/>
        </w:rPr>
        <w:t xml:space="preserve">.  </w:t>
      </w:r>
      <w:r w:rsidR="007C6A8E">
        <w:rPr>
          <w:sz w:val="28"/>
          <w:szCs w:val="28"/>
        </w:rPr>
        <w:t>При этом в дошкольных учреждениях города сохраняется достаточное количество свободных мест.</w:t>
      </w: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82CF17D" wp14:editId="7F393487">
            <wp:simplePos x="0" y="0"/>
            <wp:positionH relativeFrom="column">
              <wp:posOffset>-80010</wp:posOffset>
            </wp:positionH>
            <wp:positionV relativeFrom="paragraph">
              <wp:posOffset>205740</wp:posOffset>
            </wp:positionV>
            <wp:extent cx="5324475" cy="23717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CCD">
        <w:rPr>
          <w:b/>
          <w:i/>
          <w:sz w:val="28"/>
          <w:szCs w:val="28"/>
        </w:rPr>
        <w:br w:type="textWrapping" w:clear="all"/>
      </w: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37CCA" w:rsidRPr="00076AA2" w:rsidRDefault="00237CCA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детей от 2 месяцев до 3 лет всеми формами дошкольного образования составляет </w:t>
      </w:r>
      <w:r>
        <w:rPr>
          <w:b/>
          <w:sz w:val="28"/>
          <w:szCs w:val="28"/>
        </w:rPr>
        <w:t xml:space="preserve"> </w:t>
      </w:r>
      <w:r w:rsidR="009D2B31" w:rsidRPr="00076AA2">
        <w:rPr>
          <w:b/>
          <w:sz w:val="28"/>
          <w:szCs w:val="28"/>
        </w:rPr>
        <w:t>7</w:t>
      </w:r>
      <w:r w:rsidR="00411179">
        <w:rPr>
          <w:b/>
          <w:sz w:val="28"/>
          <w:szCs w:val="28"/>
        </w:rPr>
        <w:t>73</w:t>
      </w:r>
      <w:r w:rsidR="00B57E8F" w:rsidRPr="00076AA2">
        <w:rPr>
          <w:b/>
          <w:sz w:val="28"/>
          <w:szCs w:val="28"/>
        </w:rPr>
        <w:t xml:space="preserve"> </w:t>
      </w:r>
      <w:r w:rsidR="00691970">
        <w:rPr>
          <w:b/>
          <w:sz w:val="28"/>
          <w:szCs w:val="28"/>
        </w:rPr>
        <w:t>ребенка</w:t>
      </w:r>
      <w:r w:rsidRPr="00076AA2">
        <w:rPr>
          <w:sz w:val="28"/>
          <w:szCs w:val="28"/>
        </w:rPr>
        <w:t xml:space="preserve"> (</w:t>
      </w:r>
      <w:r w:rsidR="00A44DA9">
        <w:rPr>
          <w:sz w:val="28"/>
          <w:szCs w:val="28"/>
        </w:rPr>
        <w:t>40</w:t>
      </w:r>
      <w:r w:rsidR="00411179">
        <w:rPr>
          <w:sz w:val="28"/>
          <w:szCs w:val="28"/>
        </w:rPr>
        <w:t>,8</w:t>
      </w:r>
      <w:r w:rsidRPr="00076AA2">
        <w:rPr>
          <w:sz w:val="28"/>
          <w:szCs w:val="28"/>
        </w:rPr>
        <w:t>%).</w:t>
      </w:r>
    </w:p>
    <w:p w:rsidR="00DA6413" w:rsidRDefault="00237CCA" w:rsidP="006847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581650" cy="21050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7A4E" w:rsidRDefault="00DE7A4E" w:rsidP="006847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7A4E" w:rsidRDefault="00DE7A4E" w:rsidP="006847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C6A8E" w:rsidRDefault="00A470CA" w:rsidP="006847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0C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838F2" w:rsidRPr="002838F2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Проблемное поле:</w:t>
      </w:r>
      <w:r w:rsidR="00706E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838F2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7C6A8E">
        <w:rPr>
          <w:rFonts w:ascii="Times New Roman" w:hAnsi="Times New Roman" w:cs="Times New Roman"/>
          <w:b/>
          <w:i/>
          <w:sz w:val="28"/>
          <w:szCs w:val="28"/>
        </w:rPr>
        <w:t>азвитие м</w:t>
      </w:r>
      <w:r w:rsidR="0042040D" w:rsidRPr="0042040D">
        <w:rPr>
          <w:rFonts w:ascii="Times New Roman" w:hAnsi="Times New Roman" w:cs="Times New Roman"/>
          <w:b/>
          <w:i/>
          <w:sz w:val="28"/>
          <w:szCs w:val="28"/>
        </w:rPr>
        <w:t>атериально-техническ</w:t>
      </w:r>
      <w:r w:rsidR="007C6A8E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42040D" w:rsidRPr="0042040D">
        <w:rPr>
          <w:rFonts w:ascii="Times New Roman" w:hAnsi="Times New Roman" w:cs="Times New Roman"/>
          <w:b/>
          <w:i/>
          <w:sz w:val="28"/>
          <w:szCs w:val="28"/>
        </w:rPr>
        <w:t xml:space="preserve"> баз</w:t>
      </w:r>
      <w:r w:rsidR="007C6A8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2961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6E0F">
        <w:rPr>
          <w:rFonts w:ascii="Times New Roman" w:hAnsi="Times New Roman" w:cs="Times New Roman"/>
          <w:b/>
          <w:i/>
          <w:sz w:val="28"/>
          <w:szCs w:val="28"/>
        </w:rPr>
        <w:t>ДОУ</w:t>
      </w:r>
    </w:p>
    <w:p w:rsidR="00DA6413" w:rsidRPr="00DA6413" w:rsidRDefault="00DA6413" w:rsidP="006847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413">
        <w:rPr>
          <w:rFonts w:ascii="Times New Roman" w:eastAsia="Times New Roman" w:hAnsi="Times New Roman" w:cs="Times New Roman"/>
          <w:sz w:val="28"/>
          <w:szCs w:val="28"/>
        </w:rPr>
        <w:t xml:space="preserve">Обновление развивающей среды муниципальных дошкольных образовательных учреждений  и создание в них комфортных условий пребывания детей – одна из приоритетных задач муниципалитета. Сегодня данному направлению уделяется особое внимание, поскольку фонд дошкольных образовательных учреждений нуждается в поддержке и развитии. </w:t>
      </w:r>
    </w:p>
    <w:p w:rsidR="00116421" w:rsidRDefault="00DA6413" w:rsidP="006847C9">
      <w:p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4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F6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Традиционно летние месяцы – время ремонта образовательных организаций города. </w:t>
      </w:r>
      <w:r w:rsidRPr="00BF62EA">
        <w:rPr>
          <w:rFonts w:ascii="Times New Roman" w:eastAsia="Times New Roman" w:hAnsi="Times New Roman" w:cs="Times New Roman"/>
          <w:sz w:val="28"/>
        </w:rPr>
        <w:t>В течение 202</w:t>
      </w:r>
      <w:r w:rsidR="001607C2" w:rsidRPr="00BF62EA">
        <w:rPr>
          <w:rFonts w:ascii="Times New Roman" w:eastAsia="Times New Roman" w:hAnsi="Times New Roman" w:cs="Times New Roman"/>
          <w:sz w:val="28"/>
        </w:rPr>
        <w:t>1</w:t>
      </w:r>
      <w:r w:rsidRPr="00BF6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все дошкольные образовательные организации провели косметический ремонт внутренних помещений, совместно с МБУ «Спецватохозяйство» произвели опиловку и удаление крупных, старых и ветхих деревьев. </w:t>
      </w:r>
      <w:r w:rsidRPr="0070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текущем году проведен </w:t>
      </w:r>
      <w:r w:rsidR="0070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70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емонт</w:t>
      </w:r>
      <w:r w:rsidRPr="001607C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706E0F" w:rsidRPr="0070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706E0F" w:rsidRPr="00706E0F">
        <w:rPr>
          <w:rFonts w:ascii="Times New Roman" w:hAnsi="Times New Roman" w:cs="Times New Roman"/>
          <w:sz w:val="28"/>
          <w:szCs w:val="28"/>
        </w:rPr>
        <w:t>рачечной, медицинской</w:t>
      </w:r>
      <w:r w:rsidR="00706E0F">
        <w:rPr>
          <w:rFonts w:ascii="Times New Roman" w:hAnsi="Times New Roman" w:cs="Times New Roman"/>
          <w:sz w:val="28"/>
          <w:szCs w:val="28"/>
        </w:rPr>
        <w:t xml:space="preserve"> комнаты, прививочного кабинета и началась реконструкция центральной входной группы </w:t>
      </w:r>
      <w:r w:rsidRPr="00706E0F">
        <w:rPr>
          <w:rFonts w:ascii="Times New Roman" w:eastAsia="Times New Roman" w:hAnsi="Times New Roman" w:cs="Times New Roman"/>
          <w:sz w:val="28"/>
          <w:szCs w:val="28"/>
        </w:rPr>
        <w:t>в детском саду №2</w:t>
      </w:r>
      <w:r w:rsidR="00706E0F" w:rsidRPr="00706E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6E0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06E0F" w:rsidRPr="00706E0F">
        <w:rPr>
          <w:rFonts w:ascii="Times New Roman" w:eastAsia="Times New Roman" w:hAnsi="Times New Roman" w:cs="Times New Roman"/>
          <w:sz w:val="28"/>
          <w:szCs w:val="28"/>
        </w:rPr>
        <w:t>Колосок</w:t>
      </w:r>
      <w:r w:rsidRPr="00706E0F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1607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06E0F" w:rsidRPr="00706E0F">
        <w:rPr>
          <w:rFonts w:ascii="Times New Roman" w:eastAsia="Times New Roman" w:hAnsi="Times New Roman" w:cs="Times New Roman"/>
          <w:sz w:val="28"/>
          <w:szCs w:val="28"/>
        </w:rPr>
        <w:t xml:space="preserve">до конца года будет закончен ремонт холла и центрального лестничного марша </w:t>
      </w:r>
      <w:r w:rsidRPr="00706E0F">
        <w:rPr>
          <w:rFonts w:ascii="Times New Roman" w:eastAsia="Times New Roman" w:hAnsi="Times New Roman" w:cs="Times New Roman"/>
          <w:sz w:val="28"/>
          <w:szCs w:val="28"/>
        </w:rPr>
        <w:t>в детском саду №5 «Аленушка»,</w:t>
      </w:r>
      <w:r w:rsidRPr="001607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06E0F" w:rsidRPr="00706E0F">
        <w:rPr>
          <w:rFonts w:ascii="Times New Roman" w:eastAsia="Times New Roman" w:hAnsi="Times New Roman" w:cs="Times New Roman"/>
          <w:sz w:val="28"/>
          <w:szCs w:val="28"/>
        </w:rPr>
        <w:t>капи</w:t>
      </w:r>
      <w:r w:rsidR="00116421">
        <w:rPr>
          <w:rFonts w:ascii="Times New Roman" w:eastAsia="Times New Roman" w:hAnsi="Times New Roman" w:cs="Times New Roman"/>
          <w:sz w:val="28"/>
          <w:szCs w:val="28"/>
        </w:rPr>
        <w:t xml:space="preserve">тальный ремонт пищеблока, входного холла, туалетной комнаты </w:t>
      </w:r>
      <w:r w:rsidR="00706E0F" w:rsidRPr="00706E0F">
        <w:rPr>
          <w:rFonts w:ascii="Times New Roman" w:eastAsia="Times New Roman" w:hAnsi="Times New Roman" w:cs="Times New Roman"/>
          <w:sz w:val="28"/>
          <w:szCs w:val="28"/>
        </w:rPr>
        <w:t>во втором корпусе детского саду «</w:t>
      </w:r>
      <w:r w:rsidR="00706E0F" w:rsidRPr="00116421">
        <w:rPr>
          <w:rFonts w:ascii="Times New Roman" w:eastAsia="Times New Roman" w:hAnsi="Times New Roman" w:cs="Times New Roman"/>
          <w:sz w:val="28"/>
          <w:szCs w:val="28"/>
        </w:rPr>
        <w:t>Яблонька»</w:t>
      </w:r>
      <w:r w:rsidRPr="00116421">
        <w:rPr>
          <w:rFonts w:ascii="Times New Roman" w:eastAsia="Times New Roman" w:hAnsi="Times New Roman" w:cs="Times New Roman"/>
          <w:sz w:val="28"/>
          <w:szCs w:val="28"/>
        </w:rPr>
        <w:t>, проведена реконструкция прогулочного участка и установка малых архитектурных форм</w:t>
      </w:r>
      <w:r w:rsidR="00116421">
        <w:rPr>
          <w:rFonts w:ascii="Times New Roman" w:eastAsia="Times New Roman" w:hAnsi="Times New Roman" w:cs="Times New Roman"/>
          <w:sz w:val="28"/>
          <w:szCs w:val="28"/>
        </w:rPr>
        <w:t xml:space="preserve">, а также ремонт группового помещения и установка новых ворот в детском саду №1 «Пчелка», проведен капитальный ремонт двух групповых помещений в детском саду №29 «Журавушка», групповых помещений в детских садах №25 «Рябинушка», №23 «Ручеек», №4 «Радуга», №7 «Чайка». В остальных детских садах </w:t>
      </w:r>
      <w:r w:rsidR="00116421">
        <w:rPr>
          <w:rFonts w:ascii="Times New Roman" w:eastAsia="Times New Roman" w:hAnsi="Times New Roman" w:cs="Times New Roman"/>
          <w:sz w:val="28"/>
        </w:rPr>
        <w:t>з</w:t>
      </w:r>
      <w:r w:rsidR="00116421" w:rsidRPr="00DA6413">
        <w:rPr>
          <w:rFonts w:ascii="Times New Roman" w:eastAsia="Times New Roman" w:hAnsi="Times New Roman" w:cs="Times New Roman"/>
          <w:sz w:val="28"/>
        </w:rPr>
        <w:t xml:space="preserve">а счет консолидации бюджетных и внебюджетных средств </w:t>
      </w:r>
      <w:r w:rsidR="00116421">
        <w:rPr>
          <w:rFonts w:ascii="Times New Roman" w:eastAsia="Times New Roman" w:hAnsi="Times New Roman" w:cs="Times New Roman"/>
          <w:sz w:val="28"/>
          <w:szCs w:val="28"/>
        </w:rPr>
        <w:t>проведен частичный ремонт внутренних помещений, крыш, системы водоснабжения и канализации, системы отопления, прогулочных веранд, замена оконных блоков, дверей.</w:t>
      </w:r>
    </w:p>
    <w:p w:rsidR="008A6048" w:rsidRPr="003F75EA" w:rsidRDefault="00DA6413" w:rsidP="006847C9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214EAF">
        <w:rPr>
          <w:rFonts w:ascii="Times New Roman" w:eastAsia="Times New Roman" w:hAnsi="Times New Roman" w:cs="Times New Roman"/>
          <w:sz w:val="28"/>
        </w:rPr>
        <w:t xml:space="preserve">        Необходимо отметить, что проведение высокозатратных работ по капитальному ремонту зданий детских садов (полному или частичному)</w:t>
      </w:r>
      <w:r w:rsidR="005C6099">
        <w:rPr>
          <w:rFonts w:ascii="Times New Roman" w:eastAsia="Times New Roman" w:hAnsi="Times New Roman" w:cs="Times New Roman"/>
          <w:sz w:val="28"/>
        </w:rPr>
        <w:t xml:space="preserve"> возможно только при условии софинансирования из регионального бюджета.</w:t>
      </w:r>
    </w:p>
    <w:p w:rsidR="005C6099" w:rsidRDefault="002838F2" w:rsidP="006847C9">
      <w:pPr>
        <w:pStyle w:val="1"/>
        <w:tabs>
          <w:tab w:val="left" w:pos="0"/>
        </w:tabs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8F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bookmarkStart w:id="0" w:name="_GoBack"/>
      <w:bookmarkEnd w:id="0"/>
    </w:p>
    <w:p w:rsidR="002838F2" w:rsidRDefault="002838F2" w:rsidP="005C6099">
      <w:pPr>
        <w:pStyle w:val="1"/>
        <w:spacing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8F2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Проблемное поле:</w:t>
      </w:r>
      <w:r w:rsidRPr="002838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создание условий доступности учреждений для маломобильных групп населения и развития инклюзивного образования</w:t>
      </w:r>
    </w:p>
    <w:p w:rsidR="00F76164" w:rsidRDefault="0029614F" w:rsidP="006847C9">
      <w:pPr>
        <w:pStyle w:val="1"/>
        <w:tabs>
          <w:tab w:val="left" w:pos="0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8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68D8" w:rsidRPr="00A968D8">
        <w:rPr>
          <w:rFonts w:ascii="Times New Roman" w:eastAsia="Times New Roman" w:hAnsi="Times New Roman" w:cs="Times New Roman"/>
          <w:sz w:val="28"/>
          <w:szCs w:val="28"/>
        </w:rPr>
        <w:t xml:space="preserve">Сегодня главная задача дошкольного образования — создание пространства, где возможно внимательное, заинтересованное и уважительное отношение к каждому юному </w:t>
      </w:r>
      <w:r w:rsidR="00A968D8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A968D8" w:rsidRPr="00A968D8">
        <w:rPr>
          <w:rFonts w:ascii="Times New Roman" w:eastAsia="Times New Roman" w:hAnsi="Times New Roman" w:cs="Times New Roman"/>
          <w:sz w:val="28"/>
          <w:szCs w:val="28"/>
        </w:rPr>
        <w:t xml:space="preserve">у. Детский сад – это место, где ребёнку передаются </w:t>
      </w:r>
      <w:r w:rsidR="00A968D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ключевые жизненные ценности, где всегда должны быть </w:t>
      </w:r>
      <w:r w:rsidR="00A968D8" w:rsidRPr="00A968D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сопереживание и помощь. </w:t>
      </w:r>
      <w:r w:rsidR="00A968D8" w:rsidRPr="00A968D8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эксперты говорят об особом, социальном подходе к пониманию инклюзии — это не люди особенные, а наша среда не приспособлена для их потребностей. </w:t>
      </w:r>
    </w:p>
    <w:p w:rsidR="00A968D8" w:rsidRDefault="00A968D8" w:rsidP="006847C9">
      <w:pPr>
        <w:pStyle w:val="1"/>
        <w:tabs>
          <w:tab w:val="left" w:pos="0"/>
        </w:tabs>
        <w:spacing w:line="240" w:lineRule="auto"/>
        <w:ind w:left="-284" w:firstLine="710"/>
        <w:jc w:val="both"/>
        <w:rPr>
          <w:b/>
          <w:sz w:val="28"/>
          <w:szCs w:val="28"/>
        </w:rPr>
      </w:pPr>
      <w:r w:rsidRPr="00A968D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текущем году детские сады города Мичуринска посещают </w:t>
      </w:r>
      <w:r w:rsidR="00325240" w:rsidRPr="0032524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6478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25240" w:rsidRPr="0032524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3252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="0032524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2B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C62B0" w:rsidRPr="00325240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325240" w:rsidRPr="0032524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C62B0" w:rsidRPr="00325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2B0" w:rsidRPr="00D6260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C62B0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(ОВЗ)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</w:t>
      </w:r>
      <w:r w:rsidR="00CC62B0">
        <w:rPr>
          <w:rFonts w:ascii="Times New Roman" w:eastAsia="Times New Roman" w:hAnsi="Times New Roman" w:cs="Times New Roman"/>
          <w:sz w:val="28"/>
          <w:szCs w:val="28"/>
        </w:rPr>
        <w:t>х видов нарушения</w:t>
      </w:r>
      <w:r w:rsidRPr="00A968D8">
        <w:rPr>
          <w:rFonts w:ascii="Times New Roman" w:eastAsia="Times New Roman" w:hAnsi="Times New Roman" w:cs="Times New Roman"/>
          <w:sz w:val="28"/>
          <w:szCs w:val="28"/>
        </w:rPr>
        <w:t xml:space="preserve"> (слуха, зрения, двигательного аппарата, </w:t>
      </w:r>
      <w:r>
        <w:rPr>
          <w:rFonts w:ascii="Times New Roman" w:eastAsia="Times New Roman" w:hAnsi="Times New Roman" w:cs="Times New Roman"/>
          <w:sz w:val="28"/>
          <w:szCs w:val="28"/>
        </w:rPr>
        <w:t>псих</w:t>
      </w:r>
      <w:r w:rsidR="00CC62B0">
        <w:rPr>
          <w:rFonts w:ascii="Times New Roman" w:eastAsia="Times New Roman" w:hAnsi="Times New Roman" w:cs="Times New Roman"/>
          <w:sz w:val="28"/>
          <w:szCs w:val="28"/>
        </w:rPr>
        <w:t xml:space="preserve">оречевого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развития, </w:t>
      </w:r>
      <w:r w:rsidRPr="00A968D8">
        <w:rPr>
          <w:rFonts w:ascii="Times New Roman" w:eastAsia="Times New Roman" w:hAnsi="Times New Roman" w:cs="Times New Roman"/>
          <w:sz w:val="28"/>
          <w:szCs w:val="28"/>
        </w:rPr>
        <w:t xml:space="preserve">с генетическими и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3CF"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</w:rPr>
        <w:t>анными</w:t>
      </w:r>
      <w:r w:rsidR="00CC62B0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заболеваниями). </w:t>
      </w:r>
    </w:p>
    <w:p w:rsidR="008A6048" w:rsidRPr="005508E8" w:rsidRDefault="00DB0B54" w:rsidP="006847C9">
      <w:pPr>
        <w:pStyle w:val="a3"/>
        <w:tabs>
          <w:tab w:val="left" w:pos="0"/>
        </w:tabs>
        <w:spacing w:before="0" w:beforeAutospacing="0"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Инклюзивное образование </w:t>
      </w:r>
      <w:r w:rsidR="008A6048" w:rsidRPr="003F75EA">
        <w:rPr>
          <w:sz w:val="28"/>
          <w:szCs w:val="28"/>
        </w:rPr>
        <w:t xml:space="preserve">делает возможным оказание </w:t>
      </w:r>
      <w:r w:rsidR="008A6048" w:rsidRPr="005508E8">
        <w:rPr>
          <w:sz w:val="28"/>
          <w:szCs w:val="28"/>
        </w:rPr>
        <w:t xml:space="preserve">необходимой коррекционно-педагогической и медико-социальной помощи большому количеству детей с </w:t>
      </w:r>
      <w:r w:rsidR="003C610D">
        <w:rPr>
          <w:sz w:val="28"/>
          <w:szCs w:val="28"/>
        </w:rPr>
        <w:t>ОВЗ</w:t>
      </w:r>
      <w:r w:rsidR="008A6048" w:rsidRPr="005508E8">
        <w:rPr>
          <w:sz w:val="28"/>
          <w:szCs w:val="28"/>
        </w:rPr>
        <w:t>, позволяет обеспечить консультативную поддержку родителей, а также социализировать маленького гражданина с особыми образовательными потребностями.</w:t>
      </w:r>
    </w:p>
    <w:p w:rsidR="00AE564D" w:rsidRPr="00AE564D" w:rsidRDefault="008A6048" w:rsidP="006847C9">
      <w:pPr>
        <w:pStyle w:val="a3"/>
        <w:tabs>
          <w:tab w:val="left" w:pos="0"/>
        </w:tabs>
        <w:spacing w:before="0" w:beforeAutospacing="0" w:after="0"/>
        <w:ind w:left="-284" w:firstLine="710"/>
        <w:jc w:val="both"/>
        <w:rPr>
          <w:sz w:val="28"/>
          <w:szCs w:val="28"/>
        </w:rPr>
      </w:pPr>
      <w:r w:rsidRPr="00AE564D">
        <w:rPr>
          <w:sz w:val="28"/>
          <w:szCs w:val="28"/>
        </w:rPr>
        <w:t xml:space="preserve"> В городе активно ведется работа по одному из приоритетных направлений развития системы образования — созданию условий для обеспечения доступности образования для детей-инвалидов</w:t>
      </w:r>
      <w:r w:rsidR="00AE564D">
        <w:rPr>
          <w:sz w:val="28"/>
          <w:szCs w:val="28"/>
        </w:rPr>
        <w:t xml:space="preserve"> и детей с </w:t>
      </w:r>
      <w:r w:rsidR="003C610D">
        <w:rPr>
          <w:sz w:val="28"/>
          <w:szCs w:val="28"/>
        </w:rPr>
        <w:t>ОВЗ</w:t>
      </w:r>
      <w:r w:rsidRPr="00AE564D">
        <w:rPr>
          <w:sz w:val="28"/>
          <w:szCs w:val="28"/>
        </w:rPr>
        <w:t xml:space="preserve"> в образовательных учреждениях города. </w:t>
      </w:r>
    </w:p>
    <w:p w:rsidR="00C52E07" w:rsidRDefault="00AE564D" w:rsidP="006847C9">
      <w:pPr>
        <w:pStyle w:val="a3"/>
        <w:tabs>
          <w:tab w:val="left" w:pos="0"/>
        </w:tabs>
        <w:spacing w:before="0" w:beforeAutospacing="0" w:after="0"/>
        <w:ind w:left="-284" w:firstLine="710"/>
        <w:jc w:val="both"/>
        <w:rPr>
          <w:sz w:val="28"/>
          <w:szCs w:val="28"/>
        </w:rPr>
      </w:pPr>
      <w:r w:rsidRPr="00AE564D">
        <w:rPr>
          <w:sz w:val="28"/>
          <w:szCs w:val="28"/>
        </w:rPr>
        <w:t>Развивающая среда дошкольных образовательных учреждений</w:t>
      </w:r>
      <w:r w:rsidR="008A6048" w:rsidRPr="00AE564D">
        <w:rPr>
          <w:sz w:val="28"/>
          <w:szCs w:val="28"/>
        </w:rPr>
        <w:t xml:space="preserve"> оснащена игровым и коррекционно-развивающим оборудованием для работы с детьми, имеющими</w:t>
      </w:r>
      <w:r>
        <w:rPr>
          <w:sz w:val="28"/>
          <w:szCs w:val="28"/>
        </w:rPr>
        <w:t xml:space="preserve"> различные</w:t>
      </w:r>
      <w:r w:rsidR="008A6048" w:rsidRPr="00AE564D">
        <w:rPr>
          <w:sz w:val="28"/>
          <w:szCs w:val="28"/>
        </w:rPr>
        <w:t xml:space="preserve"> ог</w:t>
      </w:r>
      <w:r>
        <w:rPr>
          <w:sz w:val="28"/>
          <w:szCs w:val="28"/>
        </w:rPr>
        <w:t>раниченные возможности здоровья: тяжелые нарушения речи, зрения, слуха, опорно-двигательного аппарата</w:t>
      </w:r>
      <w:r w:rsidR="00497828">
        <w:rPr>
          <w:sz w:val="28"/>
          <w:szCs w:val="28"/>
        </w:rPr>
        <w:t>.</w:t>
      </w:r>
      <w:r w:rsidR="00C52E07">
        <w:rPr>
          <w:sz w:val="28"/>
          <w:szCs w:val="28"/>
        </w:rPr>
        <w:t xml:space="preserve"> Для работы с такими детьми в</w:t>
      </w:r>
      <w:r w:rsidR="003C610D">
        <w:rPr>
          <w:sz w:val="28"/>
          <w:szCs w:val="28"/>
        </w:rPr>
        <w:t xml:space="preserve"> </w:t>
      </w:r>
      <w:r w:rsidR="00C52E07" w:rsidRPr="00C52E07">
        <w:rPr>
          <w:sz w:val="28"/>
          <w:szCs w:val="28"/>
        </w:rPr>
        <w:t xml:space="preserve">дошкольных учреждениях разработаны адаптированные </w:t>
      </w:r>
      <w:r w:rsidR="00C52E07">
        <w:rPr>
          <w:sz w:val="28"/>
          <w:szCs w:val="28"/>
        </w:rPr>
        <w:t xml:space="preserve">образовательные </w:t>
      </w:r>
      <w:r w:rsidR="00C52E07" w:rsidRPr="00C52E07">
        <w:rPr>
          <w:sz w:val="28"/>
          <w:szCs w:val="28"/>
        </w:rPr>
        <w:t>программы</w:t>
      </w:r>
      <w:r w:rsidR="003C610D">
        <w:rPr>
          <w:sz w:val="28"/>
          <w:szCs w:val="28"/>
        </w:rPr>
        <w:t xml:space="preserve"> по различным направлениям</w:t>
      </w:r>
      <w:r w:rsidR="00C52E07">
        <w:rPr>
          <w:sz w:val="28"/>
          <w:szCs w:val="28"/>
        </w:rPr>
        <w:t>.</w:t>
      </w:r>
    </w:p>
    <w:p w:rsidR="008A6048" w:rsidRDefault="003C610D" w:rsidP="006847C9">
      <w:pPr>
        <w:pStyle w:val="a3"/>
        <w:tabs>
          <w:tab w:val="left" w:pos="0"/>
        </w:tabs>
        <w:spacing w:before="0" w:beforeAutospacing="0"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доступности зданий и территорий детских садов в</w:t>
      </w:r>
      <w:r w:rsidR="00C52E07">
        <w:rPr>
          <w:sz w:val="28"/>
          <w:szCs w:val="28"/>
        </w:rPr>
        <w:t xml:space="preserve"> </w:t>
      </w:r>
      <w:r w:rsidR="00C52E07" w:rsidRPr="00C52E07">
        <w:rPr>
          <w:sz w:val="28"/>
          <w:szCs w:val="28"/>
        </w:rPr>
        <w:t xml:space="preserve">каждом </w:t>
      </w:r>
      <w:r w:rsidR="008A6048" w:rsidRPr="00C52E07">
        <w:rPr>
          <w:sz w:val="28"/>
          <w:szCs w:val="28"/>
        </w:rPr>
        <w:t xml:space="preserve">учреждении разработаны паспорта доступности </w:t>
      </w:r>
      <w:r>
        <w:rPr>
          <w:sz w:val="28"/>
          <w:szCs w:val="28"/>
        </w:rPr>
        <w:t xml:space="preserve">объектов </w:t>
      </w:r>
      <w:r w:rsidR="00C52E07">
        <w:rPr>
          <w:sz w:val="28"/>
          <w:szCs w:val="28"/>
        </w:rPr>
        <w:t xml:space="preserve">для маломобильных групп населения </w:t>
      </w:r>
      <w:r w:rsidR="008A6048" w:rsidRPr="00C52E07">
        <w:rPr>
          <w:sz w:val="28"/>
          <w:szCs w:val="28"/>
        </w:rPr>
        <w:t>и дорожные карты по повышению доступности объектов и предоставляемых ими услуг на период до 2030 года.</w:t>
      </w:r>
      <w:r w:rsidR="005D3110">
        <w:rPr>
          <w:sz w:val="28"/>
          <w:szCs w:val="28"/>
        </w:rPr>
        <w:t xml:space="preserve"> </w:t>
      </w:r>
      <w:r w:rsidR="002838F2">
        <w:rPr>
          <w:sz w:val="28"/>
          <w:szCs w:val="28"/>
        </w:rPr>
        <w:t>Однако, проведение высокозатратных мероприятий по адаптации зданий и территорий существующих дошкольных учреждений</w:t>
      </w:r>
      <w:r w:rsidR="00214EAF">
        <w:rPr>
          <w:sz w:val="28"/>
          <w:szCs w:val="28"/>
        </w:rPr>
        <w:t xml:space="preserve"> и созданию в них условий доступности для маломобильных групп населения (расширение дверных проемов, оборудование пандусов, установка поручней, приобретение звукоусиливающей аппаратуры и т.д.) не всегда возможно в рамках бюджетного финансирования. Необходимо привлечение дополнительных источников: областного субсидирования, спонсорской помощи и т.д.</w:t>
      </w:r>
    </w:p>
    <w:p w:rsidR="009D2B31" w:rsidRDefault="009D2B31" w:rsidP="009D2B31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9D2B31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Дополнительное образование. 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В дошкольных учреждениях города развита система дополнительных образовательных услуг, в том числе платных по различным направлениям развития детей. 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дополнительных образовательных услуг в детских садах осуществляется в форме кружков, студий, групп развития по направлениям. 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В 2021 году все дошкольные учреждения предоставляют дополнительные платные образовательные услуги по </w:t>
      </w:r>
      <w:r w:rsidRPr="009D2B31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направлениям, реализуя </w:t>
      </w:r>
      <w:r w:rsidRPr="009D2B31">
        <w:rPr>
          <w:rFonts w:ascii="Times New Roman" w:eastAsia="Times New Roman" w:hAnsi="Times New Roman" w:cs="Times New Roman"/>
          <w:b/>
          <w:sz w:val="28"/>
          <w:szCs w:val="28"/>
        </w:rPr>
        <w:t>142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общеобразовательные общеразвивающие программы дошкольного образования. </w:t>
      </w:r>
      <w:r w:rsidR="003F6F23" w:rsidRPr="003F6F23">
        <w:rPr>
          <w:rFonts w:ascii="Times New Roman" w:eastAsia="Times New Roman" w:hAnsi="Times New Roman" w:cs="Times New Roman"/>
          <w:b/>
          <w:sz w:val="28"/>
          <w:szCs w:val="28"/>
        </w:rPr>
        <w:t xml:space="preserve">1932 </w:t>
      </w:r>
      <w:r w:rsidR="003F6F23">
        <w:rPr>
          <w:rFonts w:ascii="Times New Roman" w:eastAsia="Times New Roman" w:hAnsi="Times New Roman" w:cs="Times New Roman"/>
          <w:sz w:val="28"/>
          <w:szCs w:val="28"/>
        </w:rPr>
        <w:t xml:space="preserve">ребенка-дошкольника 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F23" w:rsidRPr="009D2B31">
        <w:rPr>
          <w:rFonts w:ascii="Times New Roman" w:eastAsia="Times New Roman" w:hAnsi="Times New Roman" w:cs="Times New Roman"/>
          <w:sz w:val="28"/>
          <w:szCs w:val="28"/>
        </w:rPr>
        <w:t>охвачено дополнительными образовательными услугами</w:t>
      </w:r>
      <w:r w:rsidR="003F6F2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F6F23" w:rsidRPr="003F6F23">
        <w:rPr>
          <w:rFonts w:ascii="Times New Roman" w:eastAsia="Times New Roman" w:hAnsi="Times New Roman" w:cs="Times New Roman"/>
          <w:sz w:val="28"/>
          <w:szCs w:val="28"/>
        </w:rPr>
        <w:t>в том числе от 5 до 7 лет</w:t>
      </w:r>
      <w:r w:rsidR="003F6F2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9D2B31">
        <w:rPr>
          <w:rFonts w:ascii="Times New Roman" w:eastAsia="Times New Roman" w:hAnsi="Times New Roman" w:cs="Times New Roman"/>
          <w:b/>
          <w:sz w:val="28"/>
          <w:szCs w:val="28"/>
        </w:rPr>
        <w:t>1425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детей, из них </w:t>
      </w:r>
      <w:r w:rsidRPr="009D2B31">
        <w:rPr>
          <w:rFonts w:ascii="Times New Roman" w:eastAsia="Times New Roman" w:hAnsi="Times New Roman" w:cs="Times New Roman"/>
          <w:b/>
          <w:sz w:val="28"/>
          <w:szCs w:val="28"/>
        </w:rPr>
        <w:t>918</w:t>
      </w:r>
      <w:r w:rsidR="003F6F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6F23" w:rsidRPr="003F6F23">
        <w:rPr>
          <w:rFonts w:ascii="Times New Roman" w:eastAsia="Times New Roman" w:hAnsi="Times New Roman" w:cs="Times New Roman"/>
          <w:sz w:val="28"/>
          <w:szCs w:val="28"/>
        </w:rPr>
        <w:t xml:space="preserve">человек получают дополнительные образовательные услуги </w:t>
      </w:r>
      <w:r w:rsidRPr="003F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F23" w:rsidRPr="003F6F2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F6F23">
        <w:rPr>
          <w:rFonts w:ascii="Times New Roman" w:eastAsia="Times New Roman" w:hAnsi="Times New Roman" w:cs="Times New Roman"/>
          <w:sz w:val="28"/>
          <w:szCs w:val="28"/>
        </w:rPr>
        <w:t xml:space="preserve"> платной основе.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Родители дошкольников заинтересованы в приобретении детьми дополнительных знаний, умений и навыков в области развития математических способностей и логического мышления, коррекции речевого развития, расширения кругозора, в том числе лингвистического, экспериментальной деятельности, а также развитии творческих способностей детей, в том числе в направлении технического творчества  и, </w:t>
      </w:r>
      <w:r w:rsidR="00CF3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>в частности, робототехники.</w:t>
      </w:r>
    </w:p>
    <w:p w:rsidR="00D3781C" w:rsidRPr="00C52E07" w:rsidRDefault="00D3781C" w:rsidP="006847C9">
      <w:pPr>
        <w:pStyle w:val="a3"/>
        <w:tabs>
          <w:tab w:val="left" w:pos="0"/>
        </w:tabs>
        <w:spacing w:before="0" w:beforeAutospacing="0" w:after="0"/>
        <w:ind w:left="-284"/>
        <w:jc w:val="both"/>
        <w:rPr>
          <w:sz w:val="28"/>
          <w:szCs w:val="28"/>
        </w:rPr>
      </w:pPr>
    </w:p>
    <w:p w:rsidR="009D2B31" w:rsidRPr="009D2B31" w:rsidRDefault="005C6099" w:rsidP="009D2B31">
      <w:pPr>
        <w:tabs>
          <w:tab w:val="left" w:pos="0"/>
        </w:tabs>
        <w:spacing w:after="0" w:line="240" w:lineRule="auto"/>
        <w:ind w:left="-284" w:right="120"/>
        <w:jc w:val="both"/>
        <w:rPr>
          <w:rFonts w:ascii="Calibri" w:eastAsia="Times New Roman" w:hAnsi="Calibri" w:cs="Times New Roman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</w:t>
      </w:r>
      <w:r w:rsidR="009D2B31" w:rsidRPr="009D2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Инновационная деятельность.  </w:t>
      </w:r>
      <w:r w:rsidR="009D2B31" w:rsidRPr="009D2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Дошкольные образовательные организации города Мичуринска имеют высокий рейтинг в системе инновационного развития.  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Calibri" w:eastAsia="Times New Roman" w:hAnsi="Calibri" w:cs="Times New Roman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С 2019 года на базе МБДОУ «Центр развития ребенка - детский сад «Лучик» открыта </w:t>
      </w:r>
      <w:r w:rsidRPr="009D2B31">
        <w:rPr>
          <w:rFonts w:ascii="Times New Roman" w:eastAsia="Times New Roman" w:hAnsi="Times New Roman" w:cs="Times New Roman"/>
          <w:b/>
          <w:i/>
          <w:sz w:val="28"/>
          <w:szCs w:val="28"/>
        </w:rPr>
        <w:t>региональная школа-лаборатория инновационного развития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«Апробация парциальной программы развития интеллектуальных способностей детей дошкольного возраста STEM-образование». Ещё в нескольких дошкольных образовательных учреждениях в текущем году продолжат функционировать  </w:t>
      </w:r>
      <w:r w:rsidRPr="009D2B31">
        <w:rPr>
          <w:rFonts w:ascii="Times New Roman" w:eastAsia="Times New Roman" w:hAnsi="Times New Roman" w:cs="Times New Roman"/>
          <w:b/>
          <w:i/>
          <w:sz w:val="28"/>
          <w:szCs w:val="28"/>
        </w:rPr>
        <w:t>региональные стажерские площадки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МБДОУ «Центр развития ребенка-детский сад «Лучик» и МБДОУ «Детский сад комбинированного вида № 23 «Ручеек» - «Развитие системы ранней помощи воспитанникам». 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комбинированного вида №25 «Рябинушка» - «Проектирование системы управления качеством образования в дошкольной образовательной организации».  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>МБДОУ «Детский сад комбинированного вида №26 «Колосок» - «Проектирование методической работы в дошкольной образовательной организации с учетом требований профессионального стандарта педагога».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№1 «Пчелка» - «Проектирование образовательного процесса на основе сетевых форм реализации образовательных программ». 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комбинированного вида №16 «Колокольчик» - «Система оценки качества воспитательной деятельности дошкольной образовательной организации». 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>МБДОУ «Детский сад № 29 «Журавушка» «Содержание коррекционно-педагогической работы по преодолению речевой патологии у детей дошкольного возраста».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комбинированного вида «Яблонька» по направлению «Вариативно – развивающее образование как инструмент требований ФГОС дошкольного образования».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С 2021 года МБДОУ «Детский сад № 5 «Алёнушка» является </w:t>
      </w:r>
      <w:r w:rsidRPr="00243038">
        <w:rPr>
          <w:rFonts w:ascii="Times New Roman" w:eastAsia="Times New Roman" w:hAnsi="Times New Roman" w:cs="Times New Roman"/>
          <w:b/>
          <w:i/>
          <w:sz w:val="28"/>
          <w:szCs w:val="28"/>
        </w:rPr>
        <w:t>школой – лабораторией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инновационного развития на 2020-2024 гг. «Создание инклюзивного образовательного пространства в дошкольной образовательной организации». 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На базе детских садов №1 «Пчёлка», №16 «Колокольчик»,                              №8 «Аистёнок», «ЦРР – детский сад «Сказка», №4 «Радуга», №7 «Чайка»,                      №5 «Алёнушка», №23 «Ручеёк», №24 «Светлячок», №25 «Рябинушка»,                      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№26 «Колосок» открыты </w:t>
      </w:r>
      <w:r w:rsidRPr="009D2B31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муниципальные базовые инновационные площадки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>. Ведётся активная экспериментальная деятельность по различным направлениям дошкольного образования.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D2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Промежуточным результатом инновационной деятельности дошкольных учреждений города стала трансляция опыта работы: </w:t>
      </w:r>
    </w:p>
    <w:p w:rsidR="009D2B31" w:rsidRPr="009D2B31" w:rsidRDefault="003F6F23" w:rsidP="009D2B3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284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муниципальный теоретико-</w:t>
      </w:r>
      <w:r w:rsidR="009D2B31" w:rsidRPr="009D2B31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практический  семинар</w:t>
      </w:r>
      <w:r w:rsidR="009D2B31" w:rsidRPr="009D2B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по работе с одарёнными детьми «Педагогическая стратегия и тактика развития одарённости детей дошкольного возраста в современном образовании» (МБДОУ «Центр развития ребёнка - детский сад «Лучик»).</w:t>
      </w:r>
    </w:p>
    <w:p w:rsidR="009D2B31" w:rsidRPr="009D2B31" w:rsidRDefault="009D2B31" w:rsidP="009D2B31">
      <w:pPr>
        <w:numPr>
          <w:ilvl w:val="0"/>
          <w:numId w:val="11"/>
        </w:numPr>
        <w:spacing w:after="0" w:line="240" w:lineRule="auto"/>
        <w:ind w:left="-284" w:firstLine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муниципальная заочная научно-практическая конференция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«Современный детский сад: инновационные идеи развития» (МБДОУ №1,2,8,9,11,16,22,23,24,25,26,29, «Паровозик». «Сказка», «Лучик»);</w:t>
      </w:r>
    </w:p>
    <w:p w:rsidR="009D2B31" w:rsidRPr="009D2B31" w:rsidRDefault="009D2B31" w:rsidP="009D2B31">
      <w:pPr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9D2B31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муниципальная педагогическая конференция</w:t>
      </w:r>
      <w:r w:rsidRPr="009D2B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"Взаимодействие ДОУ с социальными партнерами как фактор успешной социализации дошкольника" (МБДОУ № 2,4,7,9,10,11,16,22,24,25,26,29, «Паровозик», «Лучик». «Сказка», «Яблонька»).</w:t>
      </w:r>
    </w:p>
    <w:p w:rsidR="009D2B31" w:rsidRPr="009D2B31" w:rsidRDefault="009D2B31" w:rsidP="009D2B31">
      <w:pPr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региональная конференция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«Актуальные проблемы психолого-педагогического сопровождения реализации ФГОС» (МБДОУ №23,11); </w:t>
      </w:r>
    </w:p>
    <w:p w:rsidR="009D2B31" w:rsidRPr="009D2B31" w:rsidRDefault="009D2B31" w:rsidP="009D2B31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областная научно – практическая конференция</w:t>
      </w: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образования «Путь в науку»: «Инновационные подходы к организации проектной и исследовательской деятельности обучающихся в современной школе» (МБДОУ «Паровозик», №23 «Ручеёк», МБДОУ №16 «Колокольчик», </w:t>
      </w:r>
    </w:p>
    <w:p w:rsidR="009D2B31" w:rsidRPr="009D2B31" w:rsidRDefault="009D2B31" w:rsidP="009D2B31">
      <w:pPr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9D2B31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региональный педагогический форум</w:t>
      </w:r>
      <w:r w:rsidRPr="009D2B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рамках августовской коллегии (МБДОУ №5 «Алёнушка», №9 «Чебурашка», №26 «Колосок», «Лучик»)</w:t>
      </w:r>
    </w:p>
    <w:p w:rsidR="009D2B31" w:rsidRPr="009D2B31" w:rsidRDefault="009D2B31" w:rsidP="009D2B31">
      <w:pPr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VIII Кирилло-Мефодиевские межмуниципальные образовательные чтения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, посвященные Дню славянской письменности и культуры (МБДОУ №26)</w:t>
      </w:r>
      <w:r w:rsidRPr="009D2B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9D2B31" w:rsidRPr="009D2B31" w:rsidRDefault="009D2B31" w:rsidP="009D2B31">
      <w:pPr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9D2B31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Всероссийская научно-практическая конференция</w:t>
      </w:r>
      <w:r w:rsidRPr="009D2B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«Тенденции и перспективы развития системы общего и дополнительного образования», секция «Организация развития детей раннего возраста на базе дошкольной организации и дополнительного образования детей» (МБДОУ №23).</w:t>
      </w:r>
    </w:p>
    <w:p w:rsidR="009D2B31" w:rsidRPr="009D2B31" w:rsidRDefault="009D2B31" w:rsidP="009D2B3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284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D2B31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 xml:space="preserve">Всероссийский 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en-US" w:eastAsia="en-US"/>
        </w:rPr>
        <w:t>II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 xml:space="preserve"> Форум</w:t>
      </w:r>
      <w:r w:rsidRPr="009D2B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9D2B31">
        <w:rPr>
          <w:rFonts w:ascii="Times New Roman" w:eastAsia="Times New Roman" w:hAnsi="Times New Roman" w:cs="Times New Roman"/>
          <w:sz w:val="28"/>
          <w:szCs w:val="28"/>
          <w:lang w:eastAsia="en-US"/>
        </w:rPr>
        <w:t>Агрошкол России «Агробизнес-образование в России: инновационные подходы и кадровое обеспечение АПК» (МБДОУ «Яблонька»)</w:t>
      </w:r>
    </w:p>
    <w:p w:rsidR="009D2B31" w:rsidRPr="009D2B31" w:rsidRDefault="009D2B31" w:rsidP="009D2B31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Международная научно-практическая конференция</w:t>
      </w: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«Перспективы развития науки и образования» (МБДОУ №24 «Светлячок»).</w:t>
      </w:r>
    </w:p>
    <w:p w:rsidR="009D2B31" w:rsidRPr="009D2B31" w:rsidRDefault="009D2B31" w:rsidP="009D2B31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Всероссийская научно-практическая конференция</w:t>
      </w: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«STEM образование детей дошкольного и младшего школьного возраста» «LEGO- конструирование» и «Робототехника» со слабослышащими детьми дошкольного возраста (МБДОУ «Лучик»).</w:t>
      </w:r>
    </w:p>
    <w:p w:rsidR="009D2B31" w:rsidRPr="009D2B31" w:rsidRDefault="009D2B31" w:rsidP="009D2B3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284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D2B3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Всероссийский круглый стол</w:t>
      </w:r>
      <w:r w:rsidRPr="009D2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подведению итогов проекта 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«У семейного штурвала: уверенное родительство для мам и пап»</w:t>
      </w:r>
      <w:r w:rsidR="003F6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(МБДОУ №11 «Оленёнок», №16 «Колокольчик»).</w:t>
      </w:r>
    </w:p>
    <w:p w:rsidR="009D2B31" w:rsidRPr="009D2B31" w:rsidRDefault="009D2B31" w:rsidP="009D2B31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284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D2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Международная образовательная конференция</w:t>
      </w: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педагогов дошкольной сферы образования «Дошкольное образование: Опыт. Проблемы. Перспективы развития» (МБДОУ №16 «Колокольчик»).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right="119"/>
        <w:jc w:val="both"/>
        <w:rPr>
          <w:rFonts w:ascii="Calibri" w:eastAsia="Times New Roman" w:hAnsi="Calibri" w:cs="Times New Roman"/>
          <w:b/>
        </w:rPr>
      </w:pP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right="119"/>
        <w:jc w:val="both"/>
        <w:rPr>
          <w:rFonts w:ascii="Calibri" w:eastAsia="Times New Roman" w:hAnsi="Calibri" w:cs="Times New Roman"/>
        </w:rPr>
      </w:pPr>
      <w:r w:rsidRPr="009D2B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9D2B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  <w:t>Кадровое обеспечение.</w:t>
      </w:r>
      <w:r w:rsidRPr="009D2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сегодняшний день в дошкольных учреждениях города работают </w:t>
      </w:r>
      <w:r w:rsidRPr="009D2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407  педагогов, </w:t>
      </w:r>
      <w:r w:rsidRPr="009D2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9D2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317</w:t>
      </w:r>
      <w:r w:rsidRPr="009D2B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 w:rsidRPr="009D2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воспитателей, включая старших.</w:t>
      </w:r>
      <w:r w:rsidRPr="009D2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По результатам аттестации всего аттестовано на высшую квалификационную категорию  </w:t>
      </w:r>
      <w:r w:rsidRPr="009D2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28</w:t>
      </w:r>
      <w:r w:rsidRPr="009D2B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 w:rsidRPr="009D2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человек</w:t>
      </w:r>
      <w:r w:rsidRPr="009D2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первую квалификационную категорию имеет </w:t>
      </w:r>
      <w:r w:rsidRPr="009D2B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163 человека.</w:t>
      </w:r>
      <w:r w:rsidRPr="009D2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В городе функционируют 12 городских педагогических объединений педагогов ДОУ, </w:t>
      </w:r>
      <w:r w:rsidR="001D22C8">
        <w:rPr>
          <w:rFonts w:ascii="Times New Roman" w:eastAsia="Times New Roman" w:hAnsi="Times New Roman" w:cs="Times New Roman"/>
          <w:sz w:val="28"/>
          <w:szCs w:val="28"/>
        </w:rPr>
        <w:t>деятельность которых направлена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2C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развитие  педагогического  мастерства: «ГПО по работе с одарёнными детьми», «ГПО по социально – коммуникативному развитию», «ГПО по физическому развитию дошкольников», «ГПО по художественно-эстетическому развитию дошкольников», «ГПО по организации логопедической работы», «ГПО по познавательному развитию дошкольников», «ГПО по использованию информационно – компьютерных технологий», «ГПО по речевому развитию дошкольников», «ГПО по музыкальному развитию дошкольников». «ГПО по организации работы с детьми раннего дошкольного возраста», «ГПО по организации работы с родителями в ДОУ», «ГПО «Инклюзивное образование в практике современной дошкольной организации».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>Заседания ГПО проводятся ежемесячно на основе плана и графика. Используются разнообразные формы проведения занятий, круглые столы, творческие мастерские, деловые иг</w:t>
      </w:r>
      <w:r w:rsidR="00A40A91">
        <w:rPr>
          <w:rFonts w:ascii="Times New Roman" w:eastAsia="Times New Roman" w:hAnsi="Times New Roman" w:cs="Times New Roman"/>
          <w:sz w:val="28"/>
          <w:szCs w:val="28"/>
        </w:rPr>
        <w:t>ры, открытые просмотры, мастер-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>классы. Часть мероприятий в текущем году проводилась в дистанционном формате видеоконференции.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Повышению квалификации и росту профессионального мастерства педагогов способствует обучение педагогов по программам курсовой подготовки. В 2021 году ТОИПКРО ДПО </w:t>
      </w:r>
      <w:r w:rsidRPr="009D2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«Институт повышения квалификации работников образования»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МБУ «Учебно-методический и информационный центр» организованы курсы повышения квалификации по теме: 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D2B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Организация и содержание образовательного процесса в условиях реализации ФГОС дошкольного образования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», «</w:t>
      </w:r>
      <w:r w:rsidRPr="009D2B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Организация и содержание деятельности младшего воспитателя в условиях ФГОС дошкольного образования», «Коррекционно – педагогическая работа с детьми, имеющими нарушения интеллектуального развития (УО или ЗПР) (дошкольного, школьного возраста)», «Организация и содержание образовательной деятельности в дошкольных организациях в условиях инклюзивного образования». 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Курсовую подготовку прошли 99 воспитателей, 77 младших воспитателей, 2 учителя-дефектолога.  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мероприятий федерального проекта «Содействие занятости» национального проекта «Демография» совместно с АО </w:t>
      </w:r>
      <w:r w:rsidRPr="009D2B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«Академия «Просвещение», курсовую подготовку по </w:t>
      </w: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>ДПП ПК «Современные подходы к реализации ФГОС дошкольного образования» прошли 25 педагогов дошкольных учреждений  в возрасте 50+.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Педагоги дошкольных учреждений города имеют высокий профессиональный  уровень, о чем свидетельствует активная работа по обобщению педагогического опыта, участию в конкурсах, фестивалях, семинарах и конференциях как муниципального, регионального, всероссийского и </w:t>
      </w:r>
      <w:r w:rsidR="00A40A91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уровней.  В 2021 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году городской Банк передового педагогического опыта пополнился </w:t>
      </w:r>
      <w:r w:rsidRPr="009D2B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41 дополнительной общеобразовательной  общеразвивающей  программой и методической  разработкой  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по различным направлениям, подготовленными педагогами детских садов города. </w:t>
      </w:r>
    </w:p>
    <w:p w:rsidR="009D2B31" w:rsidRPr="009D2B31" w:rsidRDefault="009D2B31" w:rsidP="009D2B31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          В серии обучающих вебинаров по актуальным проблемам дошкольного образования России, организованного Всероссийской общественной организацией содействия развитию сферы дошкольного образования «Воспитатели России» и Федеральным государственным бюджетным научным учреждением «Институт изучения детства, семьи и воспитания Российской академии образования» при поддержке Фонда президентских грантов приняли участие</w:t>
      </w:r>
      <w:r w:rsidRPr="009D2B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>более 100 педагогов дошкольных образовательных организаций города Мичуринска.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Среди знаковых достижений 2021 года следует отметить участие  </w:t>
      </w:r>
      <w:r w:rsidR="00A40A91">
        <w:rPr>
          <w:rFonts w:ascii="Times New Roman" w:eastAsia="Times New Roman" w:hAnsi="Times New Roman" w:cs="Times New Roman"/>
          <w:sz w:val="28"/>
          <w:szCs w:val="28"/>
        </w:rPr>
        <w:t xml:space="preserve">учреждений дошкольного образования 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>в таких мероприятиях, как:</w:t>
      </w:r>
    </w:p>
    <w:p w:rsidR="009D2B31" w:rsidRPr="009D2B31" w:rsidRDefault="009D2B31" w:rsidP="009D2B3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644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9D2B3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Муниципальный конкурс «Детский сад года» </w:t>
      </w:r>
      <w:r w:rsidRPr="009D2B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(МБДОУ 2,4,7,8,9,10,11,16,22,23,24,25,26,29,</w:t>
      </w:r>
      <w:r w:rsidRPr="009D2B3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«Паровозик», «Лучик». «Сказка», «Яблонька»).</w:t>
      </w:r>
    </w:p>
    <w:p w:rsidR="009D2B31" w:rsidRPr="009D2B31" w:rsidRDefault="009D2B31" w:rsidP="009D2B3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644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9D2B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D2B3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Региональный этап</w:t>
      </w:r>
      <w:r w:rsidRPr="009D2B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Х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I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Всероссийского конкурса «Воспитатель года России  в 2021 году», лауреатом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стала 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Перепёлкина Алёна Валентиновна, 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МБДОУ «Детский сад комбинированного вида №26 «Колосок».</w:t>
      </w:r>
    </w:p>
    <w:p w:rsidR="009D2B31" w:rsidRPr="009D2B31" w:rsidRDefault="009D2B31" w:rsidP="009D2B3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644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9D2B3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Региональный  этап  Всероссийского конкурса профессионального мастерства «Педагог – эколог года – 2021» . Финалистом </w:t>
      </w:r>
      <w:r w:rsidRPr="009D2B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конкурса стала</w:t>
      </w:r>
      <w:r w:rsidRPr="009D2B3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Лосева Оксана Николаевна, </w:t>
      </w:r>
      <w:r w:rsidRPr="009D2B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воспитатель 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комбинированного вида «Яблонька».</w:t>
      </w:r>
    </w:p>
    <w:p w:rsidR="009D2B31" w:rsidRPr="009D2B31" w:rsidRDefault="009D2B31" w:rsidP="009D2B31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9D2B3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Региональный  этап  I</w:t>
      </w:r>
      <w:r w:rsidRPr="009D2B3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 w:eastAsia="en-US"/>
        </w:rPr>
        <w:t>V</w:t>
      </w:r>
      <w:r w:rsidRPr="009D2B3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Всероссийского конкурса профессионального мастерства «Учитель-дефектолог России-2021».   Дипломом </w:t>
      </w:r>
      <w:r w:rsidR="00A40A9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 w:eastAsia="en-US"/>
        </w:rPr>
        <w:t>III</w:t>
      </w:r>
      <w:r w:rsidR="00A40A91" w:rsidRPr="00A40A9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="00A40A9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степени</w:t>
      </w:r>
      <w:r w:rsidRPr="009D2B3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Pr="009D2B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награждена</w:t>
      </w:r>
      <w:r w:rsidRPr="009D2B3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Шинкарёва Надежда Петровна,</w:t>
      </w:r>
      <w:r w:rsidR="007079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учитель-</w:t>
      </w:r>
      <w:r w:rsidRPr="009D2B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логопед МБДОУ №16 «Колокольчик».</w:t>
      </w:r>
      <w:r w:rsidRPr="009D2B3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</w:p>
    <w:p w:rsidR="009D2B31" w:rsidRPr="009D2B31" w:rsidRDefault="00A40A91" w:rsidP="009D2B31">
      <w:pPr>
        <w:numPr>
          <w:ilvl w:val="0"/>
          <w:numId w:val="7"/>
        </w:numPr>
        <w:spacing w:after="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Региональный конкурс web-</w:t>
      </w:r>
      <w:r w:rsidR="009D2B31"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страниц муниципальных опорных площадок по работе с детьми группы р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иска, консультационных пунктов «</w:t>
      </w:r>
      <w:r w:rsidR="009D2B31"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Поддержка семей, имеющих детей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</w:t>
      </w:r>
      <w:r w:rsidR="009D2B31"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. </w:t>
      </w:r>
      <w:r w:rsidR="009D2B31"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конкурса </w:t>
      </w:r>
      <w:r w:rsidR="009D2B31"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стали МБДОУ №23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«Ручеек»</w:t>
      </w:r>
      <w:r w:rsidR="009D2B31"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МБДОУ «Центр развития ребенка-детский сад </w:t>
      </w:r>
      <w:r w:rsidR="009D2B31"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«Лучик»,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МБДОУ </w:t>
      </w:r>
      <w:r w:rsidR="009D2B31"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«Яблонька».</w:t>
      </w:r>
    </w:p>
    <w:p w:rsidR="009D2B31" w:rsidRPr="009D2B31" w:rsidRDefault="009D2B31" w:rsidP="009D2B3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644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9D2B3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Региональный этап</w:t>
      </w:r>
      <w:r w:rsidRPr="009D2B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Всероссийского конкурса «Семья года» 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номинации «Молодая семья» 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победителем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стала семья МБДОУ №23 «Ручеёк».</w:t>
      </w:r>
    </w:p>
    <w:p w:rsidR="009D2B31" w:rsidRPr="009D2B31" w:rsidRDefault="009D2B31" w:rsidP="009D2B3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64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D2B3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Региональный смотр-конкурс </w:t>
      </w:r>
      <w:r w:rsidRPr="009D2B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«Безопасность детей в наших руках»</w:t>
      </w:r>
      <w:r w:rsidRPr="009D2B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среди общеобразовательных и дошкольных образовательных организаций на лучшую организацию работы по профилактике детского дорожно-транспортного травматизма (МБДОУ «Детский сад комбинированного вида «Яблонька», диплом 2 место).</w:t>
      </w:r>
    </w:p>
    <w:p w:rsidR="009D2B31" w:rsidRPr="009D2B31" w:rsidRDefault="009D2B31" w:rsidP="009D2B3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Региональный этап «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XVI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ежегодный Всероссийский конкурс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области педагогики, воспитания и работы с детьми и молодежью до 20 лет на соискание премии «За нравственный подвиг учителя» </w:t>
      </w:r>
      <w:r w:rsidR="005B624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(МБДОУ «Яблонька», </w:t>
      </w:r>
      <w:r w:rsidRPr="009D2B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лауреат).</w:t>
      </w:r>
    </w:p>
    <w:p w:rsidR="009D2B31" w:rsidRPr="009D2B31" w:rsidRDefault="009D2B31" w:rsidP="009D2B3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Региональный конкурсный отбор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среди педагогических работников, занимающих по основному месту работы должность «воспитатель», «старший воспитатель» (МБДОУ №1 «Пчелка», №2 «Улыбка», №11 «Оленёнок», </w:t>
      </w:r>
      <w:r w:rsidR="005B62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№22 «Солнышко», №26 «Колосок», № 29 «Журавушка», «Яблонька»).</w:t>
      </w:r>
    </w:p>
    <w:p w:rsidR="009D2B31" w:rsidRPr="009D2B31" w:rsidRDefault="009D2B31" w:rsidP="009D2B31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Региональный этап Всероссийского конкурса</w:t>
      </w: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 общеобразовательных программ естественнонаучной направленности «БиоТОП ПРОФИ». </w:t>
      </w:r>
      <w:r w:rsidRPr="009D2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Дипломантом</w:t>
      </w: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стала </w:t>
      </w:r>
      <w:r w:rsidRPr="009D2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Иванова Наталья Александровна</w:t>
      </w: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воспитатель МБДОУ «Детский сад комбинированного вида №23 «Ручеёк».</w:t>
      </w:r>
    </w:p>
    <w:p w:rsidR="009D2B31" w:rsidRPr="009D2B31" w:rsidRDefault="009D2B31" w:rsidP="009D2B31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Всероссийская выставка-смотр образовательных учреждений</w:t>
      </w: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сад: мир любви, заботы, внимания» (МБДОУ №24 «Светлячок», победитель).</w:t>
      </w:r>
    </w:p>
    <w:p w:rsidR="009D2B31" w:rsidRPr="009D2B31" w:rsidRDefault="009D2B31" w:rsidP="009D2B3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Всероссийский конкурс на лучший стенд «Эколята-друзья и защитники Природы!»</w:t>
      </w:r>
      <w:r w:rsidRPr="009D2B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9D2B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(МБДОУ «Детский сад комбинированного вида «Яблонька», победитель).</w:t>
      </w:r>
    </w:p>
    <w:p w:rsidR="009D2B31" w:rsidRPr="009D2B31" w:rsidRDefault="009D2B31" w:rsidP="009D2B3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D2B3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 xml:space="preserve">Всероссийский конкурс </w:t>
      </w:r>
      <w:r w:rsidRPr="009D2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профессионального</w:t>
      </w:r>
      <w:r w:rsidRPr="009D2B31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D2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мастерства</w:t>
      </w: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специалистов</w:t>
      </w:r>
      <w:r w:rsidRPr="009D2B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психолого-педагогического</w:t>
      </w:r>
      <w:r w:rsidRPr="009D2B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 «Отдавая</w:t>
      </w:r>
      <w:r w:rsidRPr="009D2B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D2B31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– 2021» (МБДОУ №11 «Оленёнок», победитель).</w:t>
      </w:r>
    </w:p>
    <w:p w:rsidR="009D2B31" w:rsidRPr="009D2B31" w:rsidRDefault="009D2B31" w:rsidP="009D2B31">
      <w:pPr>
        <w:numPr>
          <w:ilvl w:val="0"/>
          <w:numId w:val="7"/>
        </w:numPr>
        <w:spacing w:after="0" w:line="240" w:lineRule="auto"/>
        <w:ind w:left="-284" w:firstLine="64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Всероссийский педагогический конкурс </w:t>
      </w:r>
      <w:r w:rsidR="005B624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Творческий воспитатель</w:t>
      </w:r>
      <w:r w:rsidR="000300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-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2020</w:t>
      </w:r>
      <w:r w:rsidR="005B624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,  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активное участие приняли</w:t>
      </w:r>
      <w:r w:rsidRPr="009D2B3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«Паровозик», №25 «Рябинушка», №10 «Малыш», № 11 «Оленёнок», №16 «Колокольчик», №24 «Светлячок», МБДОУ №29 «Журавушка», «Лучик», №1 «Пчелка»).</w:t>
      </w:r>
    </w:p>
    <w:p w:rsidR="009D2B31" w:rsidRPr="009D2B31" w:rsidRDefault="009D2B31" w:rsidP="009D2B31">
      <w:pPr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D2B3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5B624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</w:t>
      </w:r>
      <w:r w:rsidRPr="009D2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2021 году два дошкольных образовательных учреждения города Мичуринска (№22 «Солнышко» и №24 «Светлячок») принимают участие в  апробации мониторинга качества дошкольного образования Всероссийского проекта Рособрнадзора.</w:t>
      </w:r>
    </w:p>
    <w:p w:rsidR="009D2B31" w:rsidRPr="009D2B31" w:rsidRDefault="009D2B31" w:rsidP="009D2B31">
      <w:pPr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D2B3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5B624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</w:t>
      </w:r>
      <w:r w:rsidRPr="009D2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 дошкольных образовательных учреждения города Мичуринска (МБДОУ №2 «Улыбка», МБДОУ №29 «Журавушка», МБДОУ «Сказка», МБДОУ «Паровозик») завершили участие в реализации мероприятий проектов АНО «Агентство стратегических инициатив по продвижению новых проектов», ориентированных на развитие системы дошкольного образования в Тамбовской области, в 2020-2021 году апробируя инновационную цифровую платформу SmartSchoolPro. </w:t>
      </w:r>
    </w:p>
    <w:p w:rsidR="009D2B31" w:rsidRPr="009D2B31" w:rsidRDefault="009D2B31" w:rsidP="009D2B31">
      <w:pPr>
        <w:spacing w:after="160" w:line="259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B31">
        <w:rPr>
          <w:rFonts w:ascii="Calibri" w:eastAsia="Calibri" w:hAnsi="Calibri" w:cs="Times New Roman"/>
          <w:lang w:eastAsia="en-US"/>
        </w:rPr>
        <w:tab/>
      </w:r>
      <w:r w:rsidRPr="009D2B31">
        <w:rPr>
          <w:rFonts w:ascii="Times New Roman" w:eastAsia="Calibri" w:hAnsi="Times New Roman" w:cs="Times New Roman"/>
          <w:sz w:val="28"/>
          <w:szCs w:val="28"/>
          <w:lang w:eastAsia="en-US"/>
        </w:rPr>
        <w:t>С 2021 года два  дошкольных образовательных учреждения города Мичуринска (МБДОУ №11 «Оленёнок», МБДОУ №16 «Колокольчик») стали участниками федерального проекта при поддержке фонда президентских грантов «У семейного штурвала: уверенное родительство для мам и пап» по профилактике и снижению проявлений деструктивных, насильственных методов воспитания в семьях дошкольников.</w:t>
      </w:r>
    </w:p>
    <w:p w:rsidR="006847C9" w:rsidRPr="006847C9" w:rsidRDefault="005C6099" w:rsidP="006847C9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="006847C9" w:rsidRPr="006847C9">
        <w:rPr>
          <w:rFonts w:ascii="Times New Roman" w:eastAsia="Times New Roman" w:hAnsi="Times New Roman" w:cs="Times New Roman"/>
          <w:b/>
          <w:i/>
          <w:sz w:val="28"/>
          <w:szCs w:val="28"/>
        </w:rPr>
        <w:t>Перспективы</w:t>
      </w:r>
      <w:r w:rsidR="009D2B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развития</w:t>
      </w:r>
      <w:r w:rsidR="000300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системы дошкольного образования.</w:t>
      </w:r>
    </w:p>
    <w:p w:rsidR="006847C9" w:rsidRPr="006847C9" w:rsidRDefault="006847C9" w:rsidP="006847C9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Pr="006847C9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D626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47C9">
        <w:rPr>
          <w:rFonts w:ascii="Times New Roman" w:eastAsia="Times New Roman" w:hAnsi="Times New Roman" w:cs="Times New Roman"/>
          <w:sz w:val="28"/>
          <w:szCs w:val="28"/>
        </w:rPr>
        <w:t xml:space="preserve"> году перед </w:t>
      </w:r>
      <w:r w:rsidR="009D2B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847C9">
        <w:rPr>
          <w:rFonts w:ascii="Times New Roman" w:eastAsia="Times New Roman" w:hAnsi="Times New Roman" w:cs="Times New Roman"/>
          <w:sz w:val="28"/>
          <w:szCs w:val="28"/>
        </w:rPr>
        <w:t>системой дошкольного образования поставлены  следующие  задачи:</w:t>
      </w:r>
    </w:p>
    <w:p w:rsidR="006847C9" w:rsidRPr="006847C9" w:rsidRDefault="006847C9" w:rsidP="006847C9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C9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доступности дошкольного образования для детей от 1 года до 3 лет за счет оптимизации площадей в действующих детских садах и проведения высокозатратных мероприятий по строительству дошкольного учреждения для детей раннего возраста.</w:t>
      </w:r>
    </w:p>
    <w:p w:rsidR="006847C9" w:rsidRPr="006847C9" w:rsidRDefault="006847C9" w:rsidP="006847C9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C9">
        <w:rPr>
          <w:rFonts w:ascii="Times New Roman" w:eastAsia="Times New Roman" w:hAnsi="Times New Roman" w:cs="Times New Roman"/>
          <w:sz w:val="28"/>
          <w:szCs w:val="28"/>
        </w:rPr>
        <w:t>Развитие негосударственного сектора в системе дошкольного образования.</w:t>
      </w:r>
    </w:p>
    <w:p w:rsidR="006847C9" w:rsidRPr="006847C9" w:rsidRDefault="006847C9" w:rsidP="006847C9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C9">
        <w:rPr>
          <w:rFonts w:ascii="Times New Roman" w:eastAsia="Times New Roman" w:hAnsi="Times New Roman" w:cs="Times New Roman"/>
          <w:sz w:val="28"/>
          <w:szCs w:val="28"/>
        </w:rPr>
        <w:t xml:space="preserve">Расширение зоны охвата детей вариативными </w:t>
      </w:r>
      <w:r w:rsidR="00890152">
        <w:rPr>
          <w:rFonts w:ascii="Times New Roman" w:eastAsia="Times New Roman" w:hAnsi="Times New Roman" w:cs="Times New Roman"/>
          <w:sz w:val="28"/>
          <w:szCs w:val="28"/>
        </w:rPr>
        <w:t>формами дошкольного образования</w:t>
      </w:r>
      <w:r w:rsidRPr="006847C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847C9" w:rsidRPr="006847C9" w:rsidRDefault="006847C9" w:rsidP="006847C9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C9">
        <w:rPr>
          <w:rFonts w:ascii="Times New Roman" w:eastAsia="Times New Roman" w:hAnsi="Times New Roman" w:cs="Times New Roman"/>
          <w:sz w:val="28"/>
          <w:szCs w:val="28"/>
        </w:rPr>
        <w:t xml:space="preserve">Обновление и обогащение методической и материально-технической базы дошкольных образовательных учреждений в соответствии с ФГОС дошкольного образования. </w:t>
      </w:r>
    </w:p>
    <w:p w:rsidR="006847C9" w:rsidRPr="006847C9" w:rsidRDefault="006847C9" w:rsidP="006847C9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C9">
        <w:rPr>
          <w:rFonts w:ascii="Times New Roman" w:eastAsia="Times New Roman" w:hAnsi="Times New Roman" w:cs="Times New Roman"/>
          <w:sz w:val="28"/>
          <w:szCs w:val="28"/>
        </w:rPr>
        <w:t>Повышение уровня квалификации, обеспечение профессиональной переподготовки педагогических кадров и младших воспитателей в условиях введения профессионального стандарта педагога.</w:t>
      </w:r>
    </w:p>
    <w:p w:rsidR="006847C9" w:rsidRPr="006847C9" w:rsidRDefault="006847C9" w:rsidP="006847C9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C9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инклюзивного образования для детей-инвалидов и детей с ограниченными возможностями здоровья в дошкольных образовательных учреждениях.</w:t>
      </w:r>
    </w:p>
    <w:p w:rsidR="006847C9" w:rsidRPr="006847C9" w:rsidRDefault="006847C9" w:rsidP="006847C9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7C9">
        <w:rPr>
          <w:rFonts w:ascii="Times New Roman" w:eastAsia="Times New Roman" w:hAnsi="Times New Roman" w:cs="Times New Roman"/>
          <w:sz w:val="28"/>
          <w:szCs w:val="28"/>
        </w:rPr>
        <w:t>Расширение спектра дополнительных платных образовательных услуг на основе всестороннего изучения спроса населения и целевого повышения профессионализма педагогов дошкольных образовательных учреждений в области предоставления, наиболее востребованных современных образовательных услуг, в том числе в направлении технического творчества, а также физкультурно-оздоровительном, естественнонаучном и туристско-краеведческом направлениях</w:t>
      </w:r>
      <w:r w:rsidRPr="006847C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75C3E" w:rsidRPr="00E0376F" w:rsidRDefault="00675C3E" w:rsidP="006847C9">
      <w:pPr>
        <w:pStyle w:val="1"/>
        <w:tabs>
          <w:tab w:val="left" w:pos="0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037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2C43C1" w:rsidRPr="00E037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901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4F1564" w:rsidRPr="00E0376F" w:rsidRDefault="004F1564" w:rsidP="006847C9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4F1564" w:rsidRPr="00E0376F" w:rsidSect="00DE7A4E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B3" w:rsidRDefault="00C046B3" w:rsidP="00A42E25">
      <w:pPr>
        <w:spacing w:after="0" w:line="240" w:lineRule="auto"/>
      </w:pPr>
      <w:r>
        <w:separator/>
      </w:r>
    </w:p>
  </w:endnote>
  <w:endnote w:type="continuationSeparator" w:id="0">
    <w:p w:rsidR="00C046B3" w:rsidRDefault="00C046B3" w:rsidP="00A4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B3" w:rsidRDefault="00C046B3" w:rsidP="00A42E25">
      <w:pPr>
        <w:spacing w:after="0" w:line="240" w:lineRule="auto"/>
      </w:pPr>
      <w:r>
        <w:separator/>
      </w:r>
    </w:p>
  </w:footnote>
  <w:footnote w:type="continuationSeparator" w:id="0">
    <w:p w:rsidR="00C046B3" w:rsidRDefault="00C046B3" w:rsidP="00A4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86102"/>
      <w:docPartObj>
        <w:docPartGallery w:val="Page Numbers (Top of Page)"/>
        <w:docPartUnique/>
      </w:docPartObj>
    </w:sdtPr>
    <w:sdtEndPr/>
    <w:sdtContent>
      <w:p w:rsidR="00A42E25" w:rsidRDefault="00A42E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210">
          <w:rPr>
            <w:noProof/>
          </w:rPr>
          <w:t>5</w:t>
        </w:r>
        <w:r>
          <w:fldChar w:fldCharType="end"/>
        </w:r>
      </w:p>
    </w:sdtContent>
  </w:sdt>
  <w:p w:rsidR="00A42E25" w:rsidRDefault="00A42E2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698C"/>
    <w:multiLevelType w:val="multilevel"/>
    <w:tmpl w:val="C65C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C457D"/>
    <w:multiLevelType w:val="multilevel"/>
    <w:tmpl w:val="080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12DF5"/>
    <w:multiLevelType w:val="multilevel"/>
    <w:tmpl w:val="0404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611B8"/>
    <w:multiLevelType w:val="multilevel"/>
    <w:tmpl w:val="0C50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67B52"/>
    <w:multiLevelType w:val="hybridMultilevel"/>
    <w:tmpl w:val="661A92F0"/>
    <w:lvl w:ilvl="0" w:tplc="7E306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AB07F0"/>
    <w:multiLevelType w:val="hybridMultilevel"/>
    <w:tmpl w:val="89B4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40968"/>
    <w:multiLevelType w:val="hybridMultilevel"/>
    <w:tmpl w:val="24C86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E7DEE"/>
    <w:multiLevelType w:val="hybridMultilevel"/>
    <w:tmpl w:val="7BAAB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D1E28"/>
    <w:multiLevelType w:val="hybridMultilevel"/>
    <w:tmpl w:val="4A68F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69B0BE0"/>
    <w:multiLevelType w:val="hybridMultilevel"/>
    <w:tmpl w:val="763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2822"/>
    <w:multiLevelType w:val="hybridMultilevel"/>
    <w:tmpl w:val="F236A6B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835"/>
    <w:rsid w:val="000300F6"/>
    <w:rsid w:val="00040CBB"/>
    <w:rsid w:val="00041488"/>
    <w:rsid w:val="00052428"/>
    <w:rsid w:val="00070EFE"/>
    <w:rsid w:val="00072677"/>
    <w:rsid w:val="00076AA2"/>
    <w:rsid w:val="00093CB3"/>
    <w:rsid w:val="00096A34"/>
    <w:rsid w:val="000B2217"/>
    <w:rsid w:val="000C285F"/>
    <w:rsid w:val="000D55DE"/>
    <w:rsid w:val="000D5C80"/>
    <w:rsid w:val="000F5822"/>
    <w:rsid w:val="00100F40"/>
    <w:rsid w:val="0010112D"/>
    <w:rsid w:val="00114972"/>
    <w:rsid w:val="00116421"/>
    <w:rsid w:val="00120DE4"/>
    <w:rsid w:val="001366C2"/>
    <w:rsid w:val="00143128"/>
    <w:rsid w:val="00144D51"/>
    <w:rsid w:val="00145BA7"/>
    <w:rsid w:val="00157291"/>
    <w:rsid w:val="001607C2"/>
    <w:rsid w:val="0016197D"/>
    <w:rsid w:val="00165419"/>
    <w:rsid w:val="0016767B"/>
    <w:rsid w:val="00196CC4"/>
    <w:rsid w:val="001A10F5"/>
    <w:rsid w:val="001A2CE4"/>
    <w:rsid w:val="001B4917"/>
    <w:rsid w:val="001D22C8"/>
    <w:rsid w:val="001E6FD5"/>
    <w:rsid w:val="001F1B1D"/>
    <w:rsid w:val="00214EAF"/>
    <w:rsid w:val="00237CCA"/>
    <w:rsid w:val="00243038"/>
    <w:rsid w:val="002442E4"/>
    <w:rsid w:val="00260A6F"/>
    <w:rsid w:val="002647F9"/>
    <w:rsid w:val="002838F2"/>
    <w:rsid w:val="0029614F"/>
    <w:rsid w:val="002A4469"/>
    <w:rsid w:val="002C43C1"/>
    <w:rsid w:val="002D4E4F"/>
    <w:rsid w:val="002E2E19"/>
    <w:rsid w:val="002E5643"/>
    <w:rsid w:val="002E6822"/>
    <w:rsid w:val="002F4310"/>
    <w:rsid w:val="0030213B"/>
    <w:rsid w:val="00310A78"/>
    <w:rsid w:val="0032509E"/>
    <w:rsid w:val="00325240"/>
    <w:rsid w:val="00333B7C"/>
    <w:rsid w:val="00347391"/>
    <w:rsid w:val="003501BE"/>
    <w:rsid w:val="00362675"/>
    <w:rsid w:val="003700B6"/>
    <w:rsid w:val="00381C1C"/>
    <w:rsid w:val="003C610D"/>
    <w:rsid w:val="003D764B"/>
    <w:rsid w:val="003E0383"/>
    <w:rsid w:val="003E083E"/>
    <w:rsid w:val="003E271C"/>
    <w:rsid w:val="003F6F23"/>
    <w:rsid w:val="003F72F1"/>
    <w:rsid w:val="003F75EA"/>
    <w:rsid w:val="004024EA"/>
    <w:rsid w:val="00411179"/>
    <w:rsid w:val="0042040D"/>
    <w:rsid w:val="004207CE"/>
    <w:rsid w:val="00422102"/>
    <w:rsid w:val="00433151"/>
    <w:rsid w:val="00437EF0"/>
    <w:rsid w:val="00446660"/>
    <w:rsid w:val="00456FD4"/>
    <w:rsid w:val="00461026"/>
    <w:rsid w:val="00462460"/>
    <w:rsid w:val="004710F2"/>
    <w:rsid w:val="00473EA1"/>
    <w:rsid w:val="004778A0"/>
    <w:rsid w:val="00497828"/>
    <w:rsid w:val="004B6BE3"/>
    <w:rsid w:val="004C23CF"/>
    <w:rsid w:val="004C289F"/>
    <w:rsid w:val="004C4996"/>
    <w:rsid w:val="004D28BF"/>
    <w:rsid w:val="004D52E4"/>
    <w:rsid w:val="004D5DF3"/>
    <w:rsid w:val="004E3BF2"/>
    <w:rsid w:val="004E4FA5"/>
    <w:rsid w:val="004F1564"/>
    <w:rsid w:val="005044A5"/>
    <w:rsid w:val="00505798"/>
    <w:rsid w:val="0050632C"/>
    <w:rsid w:val="00545E06"/>
    <w:rsid w:val="005508E8"/>
    <w:rsid w:val="005535AB"/>
    <w:rsid w:val="005608B2"/>
    <w:rsid w:val="00574B45"/>
    <w:rsid w:val="00575F4E"/>
    <w:rsid w:val="005770DC"/>
    <w:rsid w:val="00596DE0"/>
    <w:rsid w:val="005B6244"/>
    <w:rsid w:val="005B77AE"/>
    <w:rsid w:val="005C6099"/>
    <w:rsid w:val="005C67B7"/>
    <w:rsid w:val="005D3110"/>
    <w:rsid w:val="005E5A6C"/>
    <w:rsid w:val="005F6754"/>
    <w:rsid w:val="005F6DFD"/>
    <w:rsid w:val="005F79B7"/>
    <w:rsid w:val="00603A0D"/>
    <w:rsid w:val="006209AE"/>
    <w:rsid w:val="00635699"/>
    <w:rsid w:val="0064786F"/>
    <w:rsid w:val="006556A0"/>
    <w:rsid w:val="00663553"/>
    <w:rsid w:val="00671C48"/>
    <w:rsid w:val="00675C3E"/>
    <w:rsid w:val="006824A3"/>
    <w:rsid w:val="006847C9"/>
    <w:rsid w:val="00691970"/>
    <w:rsid w:val="006A025A"/>
    <w:rsid w:val="006B0049"/>
    <w:rsid w:val="006B6135"/>
    <w:rsid w:val="006D1CCC"/>
    <w:rsid w:val="006E77AA"/>
    <w:rsid w:val="006F65D4"/>
    <w:rsid w:val="00705350"/>
    <w:rsid w:val="00706E0F"/>
    <w:rsid w:val="007079F4"/>
    <w:rsid w:val="00737FF7"/>
    <w:rsid w:val="00741FFF"/>
    <w:rsid w:val="00743487"/>
    <w:rsid w:val="00745596"/>
    <w:rsid w:val="00747968"/>
    <w:rsid w:val="00754AD8"/>
    <w:rsid w:val="007640A9"/>
    <w:rsid w:val="00766020"/>
    <w:rsid w:val="00770835"/>
    <w:rsid w:val="00782FBC"/>
    <w:rsid w:val="007926DD"/>
    <w:rsid w:val="007A7C6E"/>
    <w:rsid w:val="007C6A8E"/>
    <w:rsid w:val="007E2120"/>
    <w:rsid w:val="007F6762"/>
    <w:rsid w:val="007F7787"/>
    <w:rsid w:val="00807540"/>
    <w:rsid w:val="00813F9C"/>
    <w:rsid w:val="00816AB6"/>
    <w:rsid w:val="00852B47"/>
    <w:rsid w:val="00854038"/>
    <w:rsid w:val="0086723F"/>
    <w:rsid w:val="00890152"/>
    <w:rsid w:val="008A1986"/>
    <w:rsid w:val="008A3636"/>
    <w:rsid w:val="008A6048"/>
    <w:rsid w:val="008B60C6"/>
    <w:rsid w:val="008E2151"/>
    <w:rsid w:val="008E4590"/>
    <w:rsid w:val="008E492D"/>
    <w:rsid w:val="008F63C0"/>
    <w:rsid w:val="008F64FC"/>
    <w:rsid w:val="00905A0A"/>
    <w:rsid w:val="00924143"/>
    <w:rsid w:val="0093608B"/>
    <w:rsid w:val="009613DC"/>
    <w:rsid w:val="0097081E"/>
    <w:rsid w:val="009A48E8"/>
    <w:rsid w:val="009B505A"/>
    <w:rsid w:val="009C4710"/>
    <w:rsid w:val="009D2B31"/>
    <w:rsid w:val="009F1019"/>
    <w:rsid w:val="009F365D"/>
    <w:rsid w:val="00A13070"/>
    <w:rsid w:val="00A13C79"/>
    <w:rsid w:val="00A303B3"/>
    <w:rsid w:val="00A40A91"/>
    <w:rsid w:val="00A42E25"/>
    <w:rsid w:val="00A43589"/>
    <w:rsid w:val="00A44DA9"/>
    <w:rsid w:val="00A470CA"/>
    <w:rsid w:val="00A51DFC"/>
    <w:rsid w:val="00A52951"/>
    <w:rsid w:val="00A712EF"/>
    <w:rsid w:val="00A80C2E"/>
    <w:rsid w:val="00A95F31"/>
    <w:rsid w:val="00A968D8"/>
    <w:rsid w:val="00AB65FF"/>
    <w:rsid w:val="00AD2096"/>
    <w:rsid w:val="00AD56AE"/>
    <w:rsid w:val="00AE564D"/>
    <w:rsid w:val="00AF0A45"/>
    <w:rsid w:val="00AF19BE"/>
    <w:rsid w:val="00AF5066"/>
    <w:rsid w:val="00B05408"/>
    <w:rsid w:val="00B06C03"/>
    <w:rsid w:val="00B06F24"/>
    <w:rsid w:val="00B11A4D"/>
    <w:rsid w:val="00B16212"/>
    <w:rsid w:val="00B1683E"/>
    <w:rsid w:val="00B26314"/>
    <w:rsid w:val="00B26773"/>
    <w:rsid w:val="00B30C62"/>
    <w:rsid w:val="00B31EDD"/>
    <w:rsid w:val="00B32037"/>
    <w:rsid w:val="00B57E8F"/>
    <w:rsid w:val="00B73707"/>
    <w:rsid w:val="00B9201D"/>
    <w:rsid w:val="00BA18E8"/>
    <w:rsid w:val="00BB3024"/>
    <w:rsid w:val="00BB7C5D"/>
    <w:rsid w:val="00BF3D31"/>
    <w:rsid w:val="00BF62EA"/>
    <w:rsid w:val="00C046B3"/>
    <w:rsid w:val="00C40CCD"/>
    <w:rsid w:val="00C434FD"/>
    <w:rsid w:val="00C5070E"/>
    <w:rsid w:val="00C52E07"/>
    <w:rsid w:val="00C577AF"/>
    <w:rsid w:val="00C8530E"/>
    <w:rsid w:val="00C90EB5"/>
    <w:rsid w:val="00C932F0"/>
    <w:rsid w:val="00C95D86"/>
    <w:rsid w:val="00CA3CBB"/>
    <w:rsid w:val="00CC3865"/>
    <w:rsid w:val="00CC62B0"/>
    <w:rsid w:val="00CD0935"/>
    <w:rsid w:val="00CD2760"/>
    <w:rsid w:val="00CD5B9D"/>
    <w:rsid w:val="00CD72D8"/>
    <w:rsid w:val="00CE1294"/>
    <w:rsid w:val="00CE2F46"/>
    <w:rsid w:val="00CE3F0A"/>
    <w:rsid w:val="00CF2D3B"/>
    <w:rsid w:val="00CF3ACE"/>
    <w:rsid w:val="00D047E6"/>
    <w:rsid w:val="00D130B6"/>
    <w:rsid w:val="00D2502A"/>
    <w:rsid w:val="00D3781C"/>
    <w:rsid w:val="00D62606"/>
    <w:rsid w:val="00D77895"/>
    <w:rsid w:val="00D859E4"/>
    <w:rsid w:val="00D93F18"/>
    <w:rsid w:val="00D97696"/>
    <w:rsid w:val="00DA6413"/>
    <w:rsid w:val="00DA6D17"/>
    <w:rsid w:val="00DB0B54"/>
    <w:rsid w:val="00DB4E86"/>
    <w:rsid w:val="00DC11F6"/>
    <w:rsid w:val="00DD149C"/>
    <w:rsid w:val="00DD1DDC"/>
    <w:rsid w:val="00DD4931"/>
    <w:rsid w:val="00DD71CE"/>
    <w:rsid w:val="00DD7287"/>
    <w:rsid w:val="00DE7A4E"/>
    <w:rsid w:val="00E01DA0"/>
    <w:rsid w:val="00E0376F"/>
    <w:rsid w:val="00E40DC8"/>
    <w:rsid w:val="00E41226"/>
    <w:rsid w:val="00E520C6"/>
    <w:rsid w:val="00E55D3F"/>
    <w:rsid w:val="00E620C1"/>
    <w:rsid w:val="00E723F3"/>
    <w:rsid w:val="00E947E3"/>
    <w:rsid w:val="00EC4761"/>
    <w:rsid w:val="00ED4503"/>
    <w:rsid w:val="00ED670C"/>
    <w:rsid w:val="00EE011B"/>
    <w:rsid w:val="00EF1E81"/>
    <w:rsid w:val="00F0022C"/>
    <w:rsid w:val="00F13BAF"/>
    <w:rsid w:val="00F35394"/>
    <w:rsid w:val="00F402F4"/>
    <w:rsid w:val="00F51FCD"/>
    <w:rsid w:val="00F663CD"/>
    <w:rsid w:val="00F67FD3"/>
    <w:rsid w:val="00F73CB4"/>
    <w:rsid w:val="00F76164"/>
    <w:rsid w:val="00FA0210"/>
    <w:rsid w:val="00FA0B13"/>
    <w:rsid w:val="00FB441D"/>
    <w:rsid w:val="00FC3E4F"/>
    <w:rsid w:val="00FD29B1"/>
    <w:rsid w:val="00FD4163"/>
    <w:rsid w:val="00FE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C6254-BB27-44F5-B516-6292ED4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8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83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7455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45596"/>
    <w:rPr>
      <w:rFonts w:ascii="Courier New" w:eastAsia="Times New Roman" w:hAnsi="Courier New" w:cs="Courier New"/>
      <w:sz w:val="20"/>
      <w:szCs w:val="20"/>
    </w:rPr>
  </w:style>
  <w:style w:type="character" w:customStyle="1" w:styleId="s5">
    <w:name w:val="s5"/>
    <w:basedOn w:val="a0"/>
    <w:rsid w:val="00F0022C"/>
  </w:style>
  <w:style w:type="paragraph" w:styleId="a8">
    <w:name w:val="List Paragraph"/>
    <w:basedOn w:val="a"/>
    <w:uiPriority w:val="34"/>
    <w:qFormat/>
    <w:rsid w:val="00F0022C"/>
    <w:pPr>
      <w:ind w:left="720"/>
      <w:contextualSpacing/>
    </w:pPr>
  </w:style>
  <w:style w:type="paragraph" w:customStyle="1" w:styleId="1">
    <w:name w:val="Обычный1"/>
    <w:rsid w:val="0016767B"/>
    <w:pPr>
      <w:spacing w:after="0"/>
    </w:pPr>
    <w:rPr>
      <w:rFonts w:ascii="Arial" w:eastAsia="Arial" w:hAnsi="Arial" w:cs="Arial"/>
    </w:rPr>
  </w:style>
  <w:style w:type="paragraph" w:styleId="a9">
    <w:name w:val="Subtitle"/>
    <w:basedOn w:val="a"/>
    <w:link w:val="aa"/>
    <w:qFormat/>
    <w:rsid w:val="00AF5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a">
    <w:name w:val="Подзаголовок Знак"/>
    <w:basedOn w:val="a0"/>
    <w:link w:val="a9"/>
    <w:rsid w:val="00AF506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ormaltextrun">
    <w:name w:val="normaltextrun"/>
    <w:rsid w:val="00AF5066"/>
  </w:style>
  <w:style w:type="character" w:customStyle="1" w:styleId="eop">
    <w:name w:val="eop"/>
    <w:rsid w:val="00AF5066"/>
  </w:style>
  <w:style w:type="paragraph" w:styleId="ab">
    <w:name w:val="header"/>
    <w:basedOn w:val="a"/>
    <w:link w:val="ac"/>
    <w:uiPriority w:val="99"/>
    <w:unhideWhenUsed/>
    <w:rsid w:val="00A4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2E25"/>
  </w:style>
  <w:style w:type="paragraph" w:styleId="ad">
    <w:name w:val="footer"/>
    <w:basedOn w:val="a"/>
    <w:link w:val="ae"/>
    <w:uiPriority w:val="99"/>
    <w:unhideWhenUsed/>
    <w:rsid w:val="00A4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46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2" w:space="9" w:color="auto"/>
                    <w:bottom w:val="single" w:sz="6" w:space="9" w:color="auto"/>
                    <w:right w:val="single" w:sz="2" w:space="9" w:color="auto"/>
                  </w:divBdr>
                  <w:divsChild>
                    <w:div w:id="16774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756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78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703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2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45997">
                                          <w:marLeft w:val="420"/>
                                          <w:marRight w:val="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81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5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9" w:color="auto"/>
                                                <w:left w:val="single" w:sz="2" w:space="9" w:color="auto"/>
                                                <w:bottom w:val="single" w:sz="6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11169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6166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87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0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2235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58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7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7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4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57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83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01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38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4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25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6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9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462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02309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7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85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10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2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49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89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65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13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15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68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70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1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77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1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4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6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04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7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02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0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4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1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46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20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91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13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1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25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25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4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637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5757748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70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08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32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8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7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36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63783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2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60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8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04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22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32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0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9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05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33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9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34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6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86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06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05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87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04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73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05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1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1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56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634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56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35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8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86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93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69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02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23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57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74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18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53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0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73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729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4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5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1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1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5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3682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9" w:color="auto"/>
                                                <w:left w:val="single" w:sz="2" w:space="9" w:color="auto"/>
                                                <w:bottom w:val="single" w:sz="6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3379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67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1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15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7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57577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12388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38302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7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7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2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71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7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09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036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159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45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35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3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029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50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3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748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08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467371">
                                                                                      <w:marLeft w:val="-180"/>
                                                                                      <w:marRight w:val="-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16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63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71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814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009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25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1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84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7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3676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8" w:color="DADDE1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75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03178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0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479895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22398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5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9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42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2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54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230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85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68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46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23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18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734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454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13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10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23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261828">
                                                                                      <w:marLeft w:val="-180"/>
                                                                                      <w:marRight w:val="-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4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86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023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7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20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726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95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0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26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52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21437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8" w:color="DADDE1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38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3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4835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0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0834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8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5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74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0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31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27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7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82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64678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498200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2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21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32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84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12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19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31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74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2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22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27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19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99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85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0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8993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9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05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46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51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1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299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auto"/>
                                                    <w:left w:val="single" w:sz="2" w:space="0" w:color="auto"/>
                                                    <w:bottom w:val="single" w:sz="6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96936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9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49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3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8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4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268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77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68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75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92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836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72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34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924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187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25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E5E5E5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742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13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3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251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020159">
                                                                                                          <w:marLeft w:val="-1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88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737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8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27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248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9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Сеть дошкольных образовательных учреждений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8.618948673082532E-3"/>
                  <c:y val="-2.5000624921884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147892971711876E-2"/>
                  <c:y val="-7.4571928508936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494167395742199E-2"/>
                  <c:y val="-9.467566554180727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41305774278215E-2"/>
                  <c:y val="-3.6515123109611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Детские сады с количеством групп полного дня от 2 до 4</c:v>
                </c:pt>
                <c:pt idx="1">
                  <c:v>Детские сады с количеством групп полного дня от 5 до 10</c:v>
                </c:pt>
                <c:pt idx="2">
                  <c:v>Детские сады с количеством гупп полного дня от 11 до 14</c:v>
                </c:pt>
                <c:pt idx="3">
                  <c:v>Детские сады с двумя корпусами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0.2</c:v>
                </c:pt>
                <c:pt idx="2">
                  <c:v>0.35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Лист1!$A$2:$A$5</c:f>
              <c:strCache>
                <c:ptCount val="4"/>
                <c:pt idx="0">
                  <c:v>Детские сады с количеством групп полного дня от 2 до 4</c:v>
                </c:pt>
                <c:pt idx="1">
                  <c:v>Детские сады с количеством групп полного дня от 5 до 10</c:v>
                </c:pt>
                <c:pt idx="2">
                  <c:v>Детские сады с количеством гупп полного дня от 11 до 14</c:v>
                </c:pt>
                <c:pt idx="3">
                  <c:v>Детские сады с двумя корпусами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644054108621041E-2"/>
          <c:y val="0.16809737018166845"/>
          <c:w val="0.85648148148148151"/>
          <c:h val="0.404385389326334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Вариативные формы дошкольного образования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9907225138524352E-2"/>
                  <c:y val="-1.114360704911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293307086614597E-3"/>
                  <c:y val="-3.0793650793650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5282881306502937E-3"/>
                  <c:y val="-3.6006436695413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425306211723532E-2"/>
                  <c:y val="-1.554961879765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Адаптационные группы кратковременного пребывания</c:v>
                </c:pt>
                <c:pt idx="1">
                  <c:v>Центры игровой поддержки ребенка</c:v>
                </c:pt>
                <c:pt idx="2">
                  <c:v>Служба ранней помощи</c:v>
                </c:pt>
                <c:pt idx="3">
                  <c:v>Семейные группы</c:v>
                </c:pt>
                <c:pt idx="4">
                  <c:v>Консультационные центры</c:v>
                </c:pt>
                <c:pt idx="5">
                  <c:v>Дошкольные группы кратковременного пребывания в школах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97633544794754"/>
          <c:y val="0.55664179232497901"/>
          <c:w val="0.52996605089435589"/>
          <c:h val="0.434643610725129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</a:t>
            </a:r>
            <a:r>
              <a:rPr lang="ru-RU" baseline="0"/>
              <a:t> ОХВАТА ДОШКОЛЬНЫМ ОБРАЗОВАНИЕМ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численность детей от 1 до7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m/d/yyyy</c:formatCode>
                <c:ptCount val="4"/>
                <c:pt idx="0">
                  <c:v>43466</c:v>
                </c:pt>
                <c:pt idx="1">
                  <c:v>43831</c:v>
                </c:pt>
                <c:pt idx="2">
                  <c:v>44197</c:v>
                </c:pt>
                <c:pt idx="3">
                  <c:v>44562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5209</c:v>
                </c:pt>
                <c:pt idx="1">
                  <c:v>5130</c:v>
                </c:pt>
                <c:pt idx="2">
                  <c:v>5035</c:v>
                </c:pt>
                <c:pt idx="3">
                  <c:v>4858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охват ДО от 1 до 7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462962962962962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32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332E-2"/>
                  <c:y val="-1.1904761904761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611111111111029E-2"/>
                  <c:y val="-1.58730158730158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3807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m/d/yyyy</c:formatCode>
                <c:ptCount val="4"/>
                <c:pt idx="0">
                  <c:v>43466</c:v>
                </c:pt>
                <c:pt idx="1">
                  <c:v>43831</c:v>
                </c:pt>
                <c:pt idx="2">
                  <c:v>44197</c:v>
                </c:pt>
                <c:pt idx="3">
                  <c:v>44562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4812</c:v>
                </c:pt>
                <c:pt idx="1">
                  <c:v>4616</c:v>
                </c:pt>
                <c:pt idx="2">
                  <c:v>4181</c:v>
                </c:pt>
                <c:pt idx="3">
                  <c:v>3780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598264"/>
        <c:axId val="228598656"/>
        <c:axId val="195426912"/>
      </c:bar3DChart>
      <c:dateAx>
        <c:axId val="22859826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598656"/>
        <c:crosses val="autoZero"/>
        <c:auto val="1"/>
        <c:lblOffset val="100"/>
        <c:baseTimeUnit val="years"/>
      </c:dateAx>
      <c:valAx>
        <c:axId val="22859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598264"/>
        <c:crosses val="autoZero"/>
        <c:crossBetween val="between"/>
      </c:valAx>
      <c:serAx>
        <c:axId val="1954269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59865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ОХВАТА ДОШКОЛЬНЫМ ОБРАЗОВАИЕМ  ОТ 2 МЕСЯЦЕВ ДО 3 ЛЕТ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детей от 2 мес до 3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4471699401886812E-3"/>
                  <c:y val="-1.60873007428126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894339880377406E-2"/>
                      <c:h val="7.094032164898306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9444444444444441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4441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43831</c:v>
                </c:pt>
                <c:pt idx="1">
                  <c:v>44197</c:v>
                </c:pt>
                <c:pt idx="2">
                  <c:v>44562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2216</c:v>
                </c:pt>
                <c:pt idx="1">
                  <c:v>2013</c:v>
                </c:pt>
                <c:pt idx="2">
                  <c:v>1894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охват детей от  2 мес до 3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666666666666664E-2"/>
                  <c:y val="-4.36507936507936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1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2.77777777777777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1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925925925925923E-2"/>
                  <c:y val="-3.57142857142857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1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773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1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m/d/yyyy</c:formatCode>
                <c:ptCount val="3"/>
                <c:pt idx="0">
                  <c:v>43831</c:v>
                </c:pt>
                <c:pt idx="1">
                  <c:v>44197</c:v>
                </c:pt>
                <c:pt idx="2">
                  <c:v>44562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1068</c:v>
                </c:pt>
                <c:pt idx="1">
                  <c:v>997</c:v>
                </c:pt>
                <c:pt idx="2">
                  <c:v>809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599440"/>
        <c:axId val="228599832"/>
        <c:axId val="195429456"/>
      </c:bar3DChart>
      <c:dateAx>
        <c:axId val="22859944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599832"/>
        <c:crosses val="autoZero"/>
        <c:auto val="1"/>
        <c:lblOffset val="100"/>
        <c:baseTimeUnit val="years"/>
      </c:dateAx>
      <c:valAx>
        <c:axId val="228599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599440"/>
        <c:crosses val="autoZero"/>
        <c:crossBetween val="between"/>
      </c:valAx>
      <c:serAx>
        <c:axId val="195429456"/>
        <c:scaling>
          <c:orientation val="minMax"/>
        </c:scaling>
        <c:delete val="1"/>
        <c:axPos val="b"/>
        <c:majorTickMark val="none"/>
        <c:minorTickMark val="none"/>
        <c:tickLblPos val="nextTo"/>
        <c:crossAx val="22859983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173</cp:revision>
  <cp:lastPrinted>2017-01-20T07:31:00Z</cp:lastPrinted>
  <dcterms:created xsi:type="dcterms:W3CDTF">2017-01-19T06:05:00Z</dcterms:created>
  <dcterms:modified xsi:type="dcterms:W3CDTF">2021-12-01T13:56:00Z</dcterms:modified>
</cp:coreProperties>
</file>