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58" w:rsidRDefault="00796C58" w:rsidP="00796C5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796C58" w:rsidRDefault="00796C58" w:rsidP="00796C5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796C58" w:rsidRDefault="00796C58" w:rsidP="00796C5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796C58" w:rsidRDefault="00796C58" w:rsidP="00796C5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796C58" w:rsidRDefault="00796C58" w:rsidP="00796C5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796C58" w:rsidRDefault="00796C58" w:rsidP="00796C5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96C58" w:rsidRDefault="00796C58" w:rsidP="00796C58">
      <w:pPr>
        <w:shd w:val="clear" w:color="auto" w:fill="FFFFFF"/>
        <w:ind w:left="3902"/>
        <w:rPr>
          <w:rFonts w:ascii="Times New Roman" w:hAnsi="Times New Roman"/>
          <w:sz w:val="10"/>
          <w:szCs w:val="28"/>
        </w:rPr>
      </w:pPr>
    </w:p>
    <w:p w:rsidR="00796C58" w:rsidRPr="00E467CC" w:rsidRDefault="00796C58" w:rsidP="00796C58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  <w:r w:rsidRPr="00E467CC">
        <w:rPr>
          <w:rFonts w:ascii="Times New Roman" w:hAnsi="Times New Roman"/>
          <w:sz w:val="28"/>
          <w:szCs w:val="28"/>
        </w:rPr>
        <w:t xml:space="preserve">  П Р И К А З</w:t>
      </w:r>
    </w:p>
    <w:p w:rsidR="00796C58" w:rsidRPr="00E467CC" w:rsidRDefault="00796C58" w:rsidP="00796C5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E467CC">
        <w:rPr>
          <w:rFonts w:ascii="Times New Roman" w:hAnsi="Times New Roman"/>
          <w:sz w:val="28"/>
          <w:szCs w:val="28"/>
        </w:rPr>
        <w:t>11.03.2022</w:t>
      </w:r>
      <w:r w:rsidRPr="00E467CC"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Мичуринск                </w:t>
      </w:r>
      <w:r w:rsidRPr="00E467CC">
        <w:rPr>
          <w:rFonts w:ascii="Times New Roman" w:hAnsi="Times New Roman"/>
          <w:sz w:val="28"/>
          <w:szCs w:val="28"/>
        </w:rPr>
        <w:t xml:space="preserve">                          №41-од</w:t>
      </w:r>
    </w:p>
    <w:p w:rsidR="00796C58" w:rsidRDefault="00796C58" w:rsidP="00796C58">
      <w:pPr>
        <w:jc w:val="both"/>
        <w:rPr>
          <w:rFonts w:ascii="Times New Roman" w:hAnsi="Times New Roman"/>
          <w:sz w:val="28"/>
          <w:szCs w:val="28"/>
        </w:rPr>
      </w:pPr>
    </w:p>
    <w:p w:rsidR="008B6DD8" w:rsidRDefault="00796C58" w:rsidP="0079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методического сопровождения </w:t>
      </w:r>
      <w:r w:rsidRPr="003E0C4B">
        <w:rPr>
          <w:rFonts w:ascii="Times New Roman" w:hAnsi="Times New Roman"/>
          <w:sz w:val="28"/>
          <w:szCs w:val="28"/>
        </w:rPr>
        <w:t>введения обновлённых федеральных</w:t>
      </w:r>
      <w:r>
        <w:rPr>
          <w:rFonts w:ascii="Times New Roman" w:hAnsi="Times New Roman"/>
          <w:sz w:val="28"/>
          <w:szCs w:val="28"/>
        </w:rPr>
        <w:t xml:space="preserve"> государственных образовательных стандартов начального общего и основного общего образования в муниципальных общеобразовательных учреждениях города Мичуринска.</w:t>
      </w:r>
    </w:p>
    <w:p w:rsidR="003C2D65" w:rsidRDefault="003C2D65" w:rsidP="0079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C58" w:rsidRDefault="00796C58" w:rsidP="00796C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г. Мичуринска Тамбовской области от 01.03.2022 №86 «О введении обновлённых федеральных государственных образовательных стандартов начального общего и основного общего образования в муниципальных общеобразовательных учреждениях города Мичуринска» и в целях организации  </w:t>
      </w:r>
      <w:r>
        <w:rPr>
          <w:rFonts w:ascii="Times New Roman" w:hAnsi="Times New Roman"/>
          <w:sz w:val="28"/>
          <w:szCs w:val="28"/>
        </w:rPr>
        <w:t xml:space="preserve">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введения федеральных государственных образовательных стандартов ПРИКАЗЫВАЮ:</w:t>
      </w:r>
    </w:p>
    <w:p w:rsidR="00796C58" w:rsidRDefault="00796C58" w:rsidP="00796C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58" w:rsidRDefault="00796C58" w:rsidP="00D866E6">
      <w:pPr>
        <w:pStyle w:val="ConsPlusNonformat"/>
        <w:numPr>
          <w:ilvl w:val="0"/>
          <w:numId w:val="1"/>
        </w:numPr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работы по введению обновленных федеральных государственных образовательных стандартов начального общего и основного общего образования (приложение)</w:t>
      </w:r>
      <w:r w:rsidR="00D866E6">
        <w:rPr>
          <w:rFonts w:ascii="Times New Roman" w:hAnsi="Times New Roman" w:cs="Times New Roman"/>
          <w:sz w:val="28"/>
          <w:szCs w:val="28"/>
        </w:rPr>
        <w:t>.</w:t>
      </w:r>
    </w:p>
    <w:p w:rsidR="00796C58" w:rsidRDefault="00292539" w:rsidP="00D866E6">
      <w:pPr>
        <w:pStyle w:val="ConsPlusNonformat"/>
        <w:numPr>
          <w:ilvl w:val="0"/>
          <w:numId w:val="1"/>
        </w:numPr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методической работы по введению обновленных федеральных государственных образовательных стандартов начального общего и основного общего образования старшего методиста МБУ </w:t>
      </w:r>
      <w:r w:rsidR="003C2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Учебно-методический и информационный центр г. Мичуринска» </w:t>
      </w:r>
      <w:proofErr w:type="spellStart"/>
      <w:r>
        <w:rPr>
          <w:rFonts w:ascii="Times New Roman" w:hAnsi="Times New Roman"/>
          <w:sz w:val="28"/>
          <w:szCs w:val="28"/>
        </w:rPr>
        <w:t>Винокурову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И.Ю</w:t>
      </w:r>
      <w:r w:rsidR="00796C58">
        <w:rPr>
          <w:rFonts w:ascii="Times New Roman" w:hAnsi="Times New Roman" w:cs="Times New Roman"/>
          <w:sz w:val="28"/>
          <w:szCs w:val="28"/>
        </w:rPr>
        <w:t>.</w:t>
      </w:r>
    </w:p>
    <w:p w:rsidR="00292539" w:rsidRPr="00292539" w:rsidRDefault="00292539" w:rsidP="00D866E6">
      <w:pPr>
        <w:pStyle w:val="a5"/>
        <w:numPr>
          <w:ilvl w:val="0"/>
          <w:numId w:val="1"/>
        </w:numPr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руководителям общеобразовательных организаций назначить школьных координаторов, </w:t>
      </w:r>
      <w:r w:rsidRPr="00292539">
        <w:rPr>
          <w:rFonts w:ascii="Times New Roman" w:hAnsi="Times New Roman"/>
          <w:sz w:val="28"/>
          <w:szCs w:val="28"/>
        </w:rPr>
        <w:t xml:space="preserve">курирующих внедрение обновленных </w:t>
      </w:r>
      <w:r w:rsidRPr="00292539">
        <w:rPr>
          <w:rFonts w:ascii="Times New Roman" w:hAnsi="Times New Roman"/>
          <w:bCs/>
          <w:sz w:val="28"/>
          <w:szCs w:val="28"/>
        </w:rPr>
        <w:t>федеральных государственных образовательных стандартов начального общего и основного общего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6C58" w:rsidRDefault="00796C58" w:rsidP="00D866E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292539" w:rsidRDefault="00292539" w:rsidP="00292539">
      <w:pPr>
        <w:pStyle w:val="ConsPlusNonformat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92539" w:rsidRDefault="00292539" w:rsidP="00292539">
      <w:pPr>
        <w:pStyle w:val="ConsPlusNonformat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92539" w:rsidRDefault="00292539" w:rsidP="002925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Директор            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292539" w:rsidRDefault="00292539" w:rsidP="00292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539" w:rsidRDefault="00292539" w:rsidP="00292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539" w:rsidRDefault="00292539" w:rsidP="002925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866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92539" w:rsidRDefault="00292539" w:rsidP="002925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Утверждено</w:t>
      </w:r>
    </w:p>
    <w:p w:rsidR="00292539" w:rsidRDefault="00292539" w:rsidP="002925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  …приказом МБУ </w:t>
      </w:r>
      <w:proofErr w:type="spellStart"/>
      <w:r>
        <w:rPr>
          <w:rFonts w:ascii="Times New Roman" w:hAnsi="Times New Roman"/>
          <w:sz w:val="28"/>
          <w:szCs w:val="28"/>
        </w:rPr>
        <w:t>УМиИЦ</w:t>
      </w:r>
      <w:proofErr w:type="spellEnd"/>
    </w:p>
    <w:p w:rsidR="00292539" w:rsidRDefault="00292539" w:rsidP="00292539">
      <w:pPr>
        <w:pStyle w:val="a4"/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11.03.2022</w:t>
      </w:r>
      <w:proofErr w:type="gramEnd"/>
      <w:r>
        <w:rPr>
          <w:rFonts w:ascii="Times New Roman" w:hAnsi="Times New Roman"/>
          <w:sz w:val="28"/>
          <w:szCs w:val="28"/>
        </w:rPr>
        <w:t xml:space="preserve"> № 41</w:t>
      </w:r>
      <w:r w:rsidRPr="00FC1320">
        <w:rPr>
          <w:rFonts w:ascii="Times New Roman" w:hAnsi="Times New Roman"/>
          <w:sz w:val="28"/>
          <w:szCs w:val="28"/>
        </w:rPr>
        <w:t>-од</w:t>
      </w:r>
    </w:p>
    <w:p w:rsidR="00292539" w:rsidRDefault="00292539" w:rsidP="00292539">
      <w:pPr>
        <w:pStyle w:val="a4"/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</w:p>
    <w:p w:rsidR="00292539" w:rsidRPr="00152564" w:rsidRDefault="00292539" w:rsidP="00292539">
      <w:pPr>
        <w:pStyle w:val="a4"/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 w:rsidRPr="00152564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C2D65" w:rsidRDefault="00152564" w:rsidP="003C2D65">
      <w:pPr>
        <w:pStyle w:val="a4"/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 w:rsidRPr="00152564">
        <w:rPr>
          <w:rFonts w:ascii="Times New Roman" w:hAnsi="Times New Roman"/>
          <w:b/>
          <w:sz w:val="28"/>
          <w:szCs w:val="28"/>
        </w:rPr>
        <w:t>по методическому сопровождению введения</w:t>
      </w:r>
    </w:p>
    <w:p w:rsidR="003C2D65" w:rsidRDefault="00152564" w:rsidP="003C2D65">
      <w:pPr>
        <w:pStyle w:val="a4"/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 w:rsidRPr="00152564">
        <w:rPr>
          <w:rFonts w:ascii="Times New Roman" w:hAnsi="Times New Roman"/>
          <w:b/>
          <w:sz w:val="28"/>
          <w:szCs w:val="28"/>
        </w:rPr>
        <w:t>обновлённых федеральных государственных образовательных стандартов начального общего и основного общего образования</w:t>
      </w:r>
    </w:p>
    <w:p w:rsidR="003C2D65" w:rsidRDefault="00152564" w:rsidP="003C2D65">
      <w:pPr>
        <w:pStyle w:val="a4"/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 w:rsidRPr="00152564">
        <w:rPr>
          <w:rFonts w:ascii="Times New Roman" w:hAnsi="Times New Roman"/>
          <w:b/>
          <w:sz w:val="28"/>
          <w:szCs w:val="28"/>
        </w:rPr>
        <w:t>в муниципальных общеобразовательны</w:t>
      </w:r>
      <w:r w:rsidR="003C2D65">
        <w:rPr>
          <w:rFonts w:ascii="Times New Roman" w:hAnsi="Times New Roman"/>
          <w:b/>
          <w:sz w:val="28"/>
          <w:szCs w:val="28"/>
        </w:rPr>
        <w:t>х учреждениях</w:t>
      </w:r>
    </w:p>
    <w:p w:rsidR="00152564" w:rsidRDefault="00152564" w:rsidP="003C2D65">
      <w:pPr>
        <w:pStyle w:val="a4"/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 w:rsidRPr="00152564">
        <w:rPr>
          <w:rFonts w:ascii="Times New Roman" w:hAnsi="Times New Roman"/>
          <w:b/>
          <w:sz w:val="28"/>
          <w:szCs w:val="28"/>
        </w:rPr>
        <w:t>города Мичуринска</w:t>
      </w:r>
    </w:p>
    <w:p w:rsidR="00152564" w:rsidRPr="00152564" w:rsidRDefault="00152564" w:rsidP="00292539">
      <w:pPr>
        <w:pStyle w:val="a4"/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52564" w:rsidRPr="00152564" w:rsidTr="00152564">
        <w:tc>
          <w:tcPr>
            <w:tcW w:w="562" w:type="dxa"/>
          </w:tcPr>
          <w:p w:rsidR="00152564" w:rsidRPr="00152564" w:rsidRDefault="00152564" w:rsidP="00292539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52564" w:rsidRPr="00152564" w:rsidRDefault="00152564" w:rsidP="00292539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6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152564" w:rsidRPr="00152564" w:rsidRDefault="00152564" w:rsidP="00152564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152564" w:rsidRPr="00152564" w:rsidRDefault="00152564" w:rsidP="00292539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6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52564" w:rsidTr="00152564">
        <w:tc>
          <w:tcPr>
            <w:tcW w:w="562" w:type="dxa"/>
          </w:tcPr>
          <w:p w:rsidR="00152564" w:rsidRPr="00BE06B4" w:rsidRDefault="00BE06B4" w:rsidP="00292539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52564" w:rsidRPr="00C929B0" w:rsidRDefault="00152564" w:rsidP="00152564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Формирование банка данных нормативных правовых документов</w:t>
            </w:r>
            <w:r w:rsidR="006E7DAC" w:rsidRPr="00C929B0">
              <w:rPr>
                <w:rFonts w:ascii="Times New Roman" w:hAnsi="Times New Roman"/>
                <w:sz w:val="24"/>
                <w:szCs w:val="24"/>
              </w:rPr>
              <w:t xml:space="preserve"> различных уровней</w:t>
            </w:r>
            <w:r w:rsidRPr="00C929B0">
              <w:rPr>
                <w:rFonts w:ascii="Times New Roman" w:hAnsi="Times New Roman"/>
                <w:sz w:val="24"/>
                <w:szCs w:val="24"/>
              </w:rPr>
              <w:t>, обеспечивающих переход на обновленные ФГОС НОО и ООО</w:t>
            </w:r>
          </w:p>
          <w:p w:rsidR="00152564" w:rsidRPr="00C929B0" w:rsidRDefault="00152564" w:rsidP="00292539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52564" w:rsidRPr="00C929B0" w:rsidRDefault="00152564" w:rsidP="00C929B0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152564" w:rsidRPr="00C929B0" w:rsidRDefault="00152564" w:rsidP="00152564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</w:p>
          <w:p w:rsidR="00152564" w:rsidRPr="00C929B0" w:rsidRDefault="00152564" w:rsidP="00292539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C0" w:rsidTr="00152564">
        <w:tc>
          <w:tcPr>
            <w:tcW w:w="562" w:type="dxa"/>
          </w:tcPr>
          <w:p w:rsidR="00FC74C0" w:rsidRPr="00BE06B4" w:rsidRDefault="00BE06B4" w:rsidP="00292539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C74C0" w:rsidRPr="00C929B0" w:rsidRDefault="00FC74C0" w:rsidP="006E7DAC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 xml:space="preserve">Доведение до ОО федеральных, региональных методических рекомендаций для руководителей ОО и </w:t>
            </w:r>
            <w:r w:rsidR="006E7DAC" w:rsidRPr="00C929B0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C929B0">
              <w:rPr>
                <w:rFonts w:ascii="Times New Roman" w:hAnsi="Times New Roman"/>
                <w:sz w:val="24"/>
                <w:szCs w:val="24"/>
              </w:rPr>
              <w:t xml:space="preserve">по вопросам реализации ФГОС </w:t>
            </w:r>
            <w:r w:rsidR="00D866E6" w:rsidRPr="00C929B0">
              <w:rPr>
                <w:rFonts w:ascii="Times New Roman" w:hAnsi="Times New Roman"/>
                <w:sz w:val="24"/>
                <w:szCs w:val="24"/>
              </w:rPr>
              <w:t>НОО и ООО</w:t>
            </w:r>
          </w:p>
        </w:tc>
        <w:tc>
          <w:tcPr>
            <w:tcW w:w="2336" w:type="dxa"/>
          </w:tcPr>
          <w:p w:rsidR="00FC74C0" w:rsidRPr="00C929B0" w:rsidRDefault="00C929B0" w:rsidP="00C9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74C0" w:rsidRPr="00C929B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FC74C0" w:rsidRPr="00C929B0" w:rsidRDefault="00FC74C0" w:rsidP="00C929B0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C74C0" w:rsidRPr="00C929B0" w:rsidRDefault="00FC74C0" w:rsidP="00FC74C0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</w:p>
          <w:p w:rsidR="00FC74C0" w:rsidRPr="00C929B0" w:rsidRDefault="00FC74C0" w:rsidP="0015256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E7DAC" w:rsidRPr="00C929B0" w:rsidRDefault="00093A70" w:rsidP="006E7DAC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6E7DAC" w:rsidRPr="00C929B0">
              <w:rPr>
                <w:rFonts w:ascii="Times New Roman" w:hAnsi="Times New Roman"/>
                <w:sz w:val="24"/>
                <w:szCs w:val="24"/>
              </w:rPr>
              <w:t>методических рекомендаций по вопросам внедрения обновленных ФГОС НОО и ООО</w:t>
            </w:r>
          </w:p>
          <w:p w:rsidR="006E7DAC" w:rsidRPr="00C929B0" w:rsidRDefault="006E7DAC" w:rsidP="006E7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7DAC" w:rsidRPr="00C929B0" w:rsidRDefault="00C929B0" w:rsidP="00C929B0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337" w:type="dxa"/>
          </w:tcPr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  <w:r w:rsidR="00093A70" w:rsidRPr="00C929B0">
              <w:rPr>
                <w:sz w:val="24"/>
                <w:szCs w:val="24"/>
              </w:rPr>
              <w:t>, руководители ГПОУ</w:t>
            </w:r>
          </w:p>
          <w:p w:rsidR="006E7DAC" w:rsidRPr="00C929B0" w:rsidRDefault="006E7DAC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E7DAC" w:rsidRPr="00C929B0" w:rsidRDefault="006E7DAC" w:rsidP="006E7DAC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 xml:space="preserve">Направление на курсы повышения квалификации педагогических работников по вопросам введения в образовательный </w:t>
            </w:r>
            <w:proofErr w:type="gramStart"/>
            <w:r w:rsidRPr="00C929B0">
              <w:rPr>
                <w:rFonts w:ascii="Times New Roman" w:hAnsi="Times New Roman"/>
                <w:sz w:val="24"/>
                <w:szCs w:val="24"/>
              </w:rPr>
              <w:t>процесс  обновленных</w:t>
            </w:r>
            <w:proofErr w:type="gramEnd"/>
            <w:r w:rsidRPr="00C929B0">
              <w:rPr>
                <w:rFonts w:ascii="Times New Roman" w:hAnsi="Times New Roman"/>
                <w:sz w:val="24"/>
                <w:szCs w:val="24"/>
              </w:rPr>
              <w:t xml:space="preserve"> ФГОС НОО и ООО</w:t>
            </w:r>
          </w:p>
          <w:p w:rsidR="006E7DAC" w:rsidRPr="00C929B0" w:rsidRDefault="006E7DAC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7DAC" w:rsidRPr="00C929B0" w:rsidRDefault="006E7DAC" w:rsidP="00C929B0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февраль-май 2021</w:t>
            </w:r>
          </w:p>
        </w:tc>
        <w:tc>
          <w:tcPr>
            <w:tcW w:w="2337" w:type="dxa"/>
          </w:tcPr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</w:p>
          <w:p w:rsidR="006E7DAC" w:rsidRPr="00C929B0" w:rsidRDefault="006E7DAC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A6480" w:rsidRPr="00C929B0" w:rsidRDefault="006E7DAC" w:rsidP="00CA6480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C929B0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CA6480" w:rsidRPr="00C929B0">
              <w:rPr>
                <w:rFonts w:ascii="Times New Roman" w:hAnsi="Times New Roman"/>
                <w:sz w:val="24"/>
                <w:szCs w:val="24"/>
              </w:rPr>
              <w:t>, семинарах, конференциях</w:t>
            </w:r>
            <w:r w:rsidRPr="00C929B0">
              <w:rPr>
                <w:rFonts w:ascii="Times New Roman" w:hAnsi="Times New Roman"/>
                <w:sz w:val="24"/>
                <w:szCs w:val="24"/>
              </w:rPr>
              <w:t xml:space="preserve"> по внедрению </w:t>
            </w:r>
            <w:r w:rsidR="00CA6480" w:rsidRPr="00C929B0">
              <w:rPr>
                <w:rFonts w:ascii="Times New Roman" w:hAnsi="Times New Roman"/>
                <w:sz w:val="24"/>
                <w:szCs w:val="24"/>
              </w:rPr>
              <w:t>обновленных ФГОС НОО и ООО</w:t>
            </w:r>
          </w:p>
          <w:p w:rsidR="006E7DAC" w:rsidRPr="00C929B0" w:rsidRDefault="006E7DAC" w:rsidP="00CA6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7DAC" w:rsidRPr="00C929B0" w:rsidRDefault="00D866E6" w:rsidP="00C929B0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D866E6" w:rsidRPr="00C929B0" w:rsidRDefault="00D866E6" w:rsidP="00D866E6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центр»,</w:t>
            </w:r>
          </w:p>
          <w:p w:rsidR="006E7DAC" w:rsidRPr="00C929B0" w:rsidRDefault="00D866E6" w:rsidP="00D866E6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руководители школ, педагоги</w:t>
            </w: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6E7DAC" w:rsidRPr="00C929B0" w:rsidRDefault="00D866E6" w:rsidP="00C929B0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рабочих совещаний по вопросам введения в образовательный </w:t>
            </w:r>
            <w:proofErr w:type="gramStart"/>
            <w:r w:rsidRPr="00C929B0">
              <w:rPr>
                <w:rFonts w:ascii="Times New Roman" w:hAnsi="Times New Roman"/>
                <w:sz w:val="24"/>
                <w:szCs w:val="24"/>
              </w:rPr>
              <w:t>процесс  обновленных</w:t>
            </w:r>
            <w:proofErr w:type="gramEnd"/>
            <w:r w:rsidRPr="00C929B0">
              <w:rPr>
                <w:rFonts w:ascii="Times New Roman" w:hAnsi="Times New Roman"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2336" w:type="dxa"/>
          </w:tcPr>
          <w:p w:rsidR="006E7DAC" w:rsidRPr="00C929B0" w:rsidRDefault="006E7DAC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29B0" w:rsidRPr="00C929B0" w:rsidRDefault="00C929B0" w:rsidP="00C929B0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центр»,</w:t>
            </w:r>
          </w:p>
          <w:p w:rsidR="006E7DAC" w:rsidRPr="00C929B0" w:rsidRDefault="00C929B0" w:rsidP="00C929B0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руководители школ</w:t>
            </w: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929B0" w:rsidRPr="00C929B0" w:rsidRDefault="006E7DAC" w:rsidP="00C929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29B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93A70" w:rsidRPr="00C929B0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proofErr w:type="gramEnd"/>
            <w:r w:rsidR="00093A70" w:rsidRPr="00C929B0">
              <w:rPr>
                <w:rFonts w:ascii="Times New Roman" w:hAnsi="Times New Roman"/>
                <w:sz w:val="24"/>
                <w:szCs w:val="24"/>
              </w:rPr>
              <w:t xml:space="preserve"> единых методических дней </w:t>
            </w:r>
            <w:r w:rsidR="00C929B0" w:rsidRPr="00C929B0">
              <w:rPr>
                <w:rFonts w:ascii="Times New Roman" w:hAnsi="Times New Roman"/>
                <w:sz w:val="24"/>
                <w:szCs w:val="24"/>
              </w:rPr>
              <w:t>«Переход на  обновленные федеральные образовательные стандарты: проблемы и перспективы»</w:t>
            </w:r>
          </w:p>
          <w:p w:rsidR="006E7DAC" w:rsidRPr="00C929B0" w:rsidRDefault="006E7DAC" w:rsidP="00C92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7DAC" w:rsidRPr="00C929B0" w:rsidRDefault="00C929B0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929B0">
              <w:rPr>
                <w:rFonts w:ascii="Times New Roman" w:hAnsi="Times New Roman"/>
                <w:sz w:val="24"/>
                <w:szCs w:val="24"/>
              </w:rPr>
              <w:t>екабрь 2022, апрель 2023</w:t>
            </w:r>
          </w:p>
        </w:tc>
        <w:tc>
          <w:tcPr>
            <w:tcW w:w="2337" w:type="dxa"/>
          </w:tcPr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</w:p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руководители школ</w:t>
            </w: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E7DAC" w:rsidRPr="00C929B0" w:rsidRDefault="00D866E6" w:rsidP="00BE06B4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введения в образовательный </w:t>
            </w:r>
            <w:proofErr w:type="gramStart"/>
            <w:r w:rsidRPr="00C929B0">
              <w:rPr>
                <w:rFonts w:ascii="Times New Roman" w:hAnsi="Times New Roman"/>
                <w:sz w:val="24"/>
                <w:szCs w:val="24"/>
              </w:rPr>
              <w:t>процесс  обновленных</w:t>
            </w:r>
            <w:proofErr w:type="gramEnd"/>
            <w:r w:rsidRPr="00C929B0">
              <w:rPr>
                <w:rFonts w:ascii="Times New Roman" w:hAnsi="Times New Roman"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2336" w:type="dxa"/>
          </w:tcPr>
          <w:p w:rsidR="006E7DAC" w:rsidRPr="00C929B0" w:rsidRDefault="00C929B0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C929B0" w:rsidRPr="00C929B0" w:rsidRDefault="00C929B0" w:rsidP="00C929B0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</w:p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E7DAC" w:rsidRPr="00C929B0" w:rsidRDefault="006E7DAC" w:rsidP="00BE06B4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моделей </w:t>
            </w:r>
            <w:r w:rsidR="00BE06B4">
              <w:rPr>
                <w:rFonts w:ascii="Times New Roman" w:hAnsi="Times New Roman"/>
                <w:sz w:val="24"/>
                <w:szCs w:val="24"/>
              </w:rPr>
              <w:t>взаимодействия образовательных</w:t>
            </w:r>
            <w:r w:rsidRPr="00C929B0">
              <w:rPr>
                <w:rFonts w:ascii="Times New Roman" w:hAnsi="Times New Roman"/>
                <w:sz w:val="24"/>
                <w:szCs w:val="24"/>
              </w:rPr>
              <w:t xml:space="preserve"> организаций и учреждений дополнительного образования детей, учреждений культуры и спорта с целью реализации основных образовательных программ НОО и ООО в рамках перехода на обновленные ФГОС НОО и ООО</w:t>
            </w:r>
          </w:p>
        </w:tc>
        <w:tc>
          <w:tcPr>
            <w:tcW w:w="2336" w:type="dxa"/>
          </w:tcPr>
          <w:p w:rsidR="006E7DAC" w:rsidRPr="00C929B0" w:rsidRDefault="006E7DAC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</w:p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866E6" w:rsidRPr="00C929B0" w:rsidRDefault="00D866E6" w:rsidP="00D866E6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Проведение семинаров по теме: «Реализация новых ФГОС</w:t>
            </w:r>
            <w:r w:rsidR="00C929B0" w:rsidRPr="00C929B0">
              <w:rPr>
                <w:rFonts w:ascii="Times New Roman" w:hAnsi="Times New Roman"/>
                <w:sz w:val="24"/>
                <w:szCs w:val="24"/>
              </w:rPr>
              <w:t xml:space="preserve"> НОО и</w:t>
            </w:r>
            <w:r w:rsidRPr="00C929B0">
              <w:rPr>
                <w:rFonts w:ascii="Times New Roman" w:hAnsi="Times New Roman"/>
                <w:sz w:val="24"/>
                <w:szCs w:val="24"/>
              </w:rPr>
              <w:t xml:space="preserve"> ООО: практические аспекты»</w:t>
            </w:r>
          </w:p>
          <w:p w:rsidR="006E7DAC" w:rsidRPr="00C929B0" w:rsidRDefault="006E7DAC" w:rsidP="006E7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7DAC" w:rsidRPr="00C929B0" w:rsidRDefault="00093A70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по плану</w:t>
            </w:r>
            <w:r w:rsidR="00C929B0" w:rsidRPr="00C9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0">
              <w:rPr>
                <w:rFonts w:ascii="Times New Roman" w:hAnsi="Times New Roman"/>
                <w:sz w:val="24"/>
                <w:szCs w:val="24"/>
              </w:rPr>
              <w:t>работы ГПОУ</w:t>
            </w:r>
          </w:p>
        </w:tc>
        <w:tc>
          <w:tcPr>
            <w:tcW w:w="2337" w:type="dxa"/>
          </w:tcPr>
          <w:p w:rsidR="00BE06B4" w:rsidRPr="00C929B0" w:rsidRDefault="00BE06B4" w:rsidP="00BE06B4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центр», руководители ГПОУ</w:t>
            </w:r>
          </w:p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E7DAC" w:rsidRPr="00C929B0" w:rsidRDefault="006E7DAC" w:rsidP="00BE06B4">
            <w:pPr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круглого стола по теме: «Переход </w:t>
            </w:r>
            <w:proofErr w:type="gramStart"/>
            <w:r w:rsidRPr="00C929B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93A70" w:rsidRPr="00C929B0">
              <w:rPr>
                <w:rFonts w:ascii="Times New Roman" w:hAnsi="Times New Roman"/>
                <w:sz w:val="24"/>
                <w:szCs w:val="24"/>
              </w:rPr>
              <w:t xml:space="preserve"> обновленные</w:t>
            </w:r>
            <w:proofErr w:type="gramEnd"/>
            <w:r w:rsidRPr="00C929B0">
              <w:rPr>
                <w:rFonts w:ascii="Times New Roman" w:hAnsi="Times New Roman"/>
                <w:sz w:val="24"/>
                <w:szCs w:val="24"/>
              </w:rPr>
              <w:t xml:space="preserve"> федеральные образовательные стандарты: преемственность, проблемы, перспективы»</w:t>
            </w:r>
          </w:p>
        </w:tc>
        <w:tc>
          <w:tcPr>
            <w:tcW w:w="2336" w:type="dxa"/>
          </w:tcPr>
          <w:p w:rsidR="006E7DAC" w:rsidRPr="00C929B0" w:rsidRDefault="006E7DAC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337" w:type="dxa"/>
          </w:tcPr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E7DAC" w:rsidRPr="00C929B0" w:rsidRDefault="006E7DAC" w:rsidP="006E7D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Организация системной работы по формированию функциональной грамотности обучающихся муниципальных общеобразовательных учреждений</w:t>
            </w:r>
          </w:p>
        </w:tc>
        <w:tc>
          <w:tcPr>
            <w:tcW w:w="2336" w:type="dxa"/>
          </w:tcPr>
          <w:p w:rsidR="006E7DAC" w:rsidRPr="00C929B0" w:rsidRDefault="006E7DAC" w:rsidP="006E7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37" w:type="dxa"/>
          </w:tcPr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</w:p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руководители школ</w:t>
            </w: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6E7DAC" w:rsidRPr="00C929B0" w:rsidRDefault="006E7DAC" w:rsidP="006E7D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Организация использования учителями-предметниками муниципалитета федерального</w:t>
            </w:r>
            <w:r w:rsidR="00093A70" w:rsidRPr="00C929B0">
              <w:rPr>
                <w:rFonts w:ascii="Times New Roman" w:hAnsi="Times New Roman"/>
                <w:sz w:val="24"/>
                <w:szCs w:val="24"/>
              </w:rPr>
              <w:t xml:space="preserve"> электронного</w:t>
            </w:r>
            <w:r w:rsidRPr="00C929B0">
              <w:rPr>
                <w:rFonts w:ascii="Times New Roman" w:hAnsi="Times New Roman"/>
                <w:sz w:val="24"/>
                <w:szCs w:val="24"/>
              </w:rPr>
              <w:t xml:space="preserve"> банка заданий по формированию функциональной грамотности</w:t>
            </w:r>
          </w:p>
        </w:tc>
        <w:tc>
          <w:tcPr>
            <w:tcW w:w="2336" w:type="dxa"/>
          </w:tcPr>
          <w:p w:rsidR="006E7DAC" w:rsidRPr="00C929B0" w:rsidRDefault="006E7DAC" w:rsidP="006E7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6E7DAC" w:rsidRPr="00C929B0" w:rsidRDefault="006E7DAC" w:rsidP="006E7DAC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  <w:r w:rsidR="00BE06B4">
              <w:rPr>
                <w:sz w:val="24"/>
                <w:szCs w:val="24"/>
              </w:rPr>
              <w:t>,</w:t>
            </w:r>
          </w:p>
          <w:p w:rsidR="006E7DAC" w:rsidRPr="00C929B0" w:rsidRDefault="00BE06B4" w:rsidP="006E7DA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E7DAC" w:rsidRPr="00C929B0">
              <w:rPr>
                <w:sz w:val="24"/>
                <w:szCs w:val="24"/>
              </w:rPr>
              <w:t>уководители школ</w:t>
            </w:r>
          </w:p>
        </w:tc>
      </w:tr>
      <w:tr w:rsidR="006E7DAC" w:rsidTr="00152564">
        <w:tc>
          <w:tcPr>
            <w:tcW w:w="562" w:type="dxa"/>
          </w:tcPr>
          <w:p w:rsidR="006E7DAC" w:rsidRPr="00BE06B4" w:rsidRDefault="00BE06B4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6E7DAC" w:rsidRPr="00C929B0" w:rsidRDefault="00D866E6" w:rsidP="00BE06B4">
            <w:pPr>
              <w:pStyle w:val="a4"/>
              <w:tabs>
                <w:tab w:val="left" w:pos="65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общественности о ходе и значимости введения обновленных ФГОС НОО и ООО (соц. сети, СМИ)</w:t>
            </w:r>
          </w:p>
        </w:tc>
        <w:tc>
          <w:tcPr>
            <w:tcW w:w="2336" w:type="dxa"/>
          </w:tcPr>
          <w:p w:rsidR="006E7DAC" w:rsidRPr="00C929B0" w:rsidRDefault="003C2D65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0">
              <w:rPr>
                <w:rFonts w:ascii="Times New Roman" w:hAnsi="Times New Roman"/>
                <w:sz w:val="24"/>
                <w:szCs w:val="24"/>
              </w:rPr>
              <w:t>постоянно</w:t>
            </w:r>
            <w:bookmarkStart w:id="0" w:name="_GoBack"/>
            <w:bookmarkEnd w:id="0"/>
          </w:p>
        </w:tc>
        <w:tc>
          <w:tcPr>
            <w:tcW w:w="2337" w:type="dxa"/>
          </w:tcPr>
          <w:p w:rsidR="00D866E6" w:rsidRPr="00C929B0" w:rsidRDefault="00D866E6" w:rsidP="00D866E6">
            <w:pPr>
              <w:pStyle w:val="a8"/>
              <w:jc w:val="both"/>
              <w:rPr>
                <w:sz w:val="24"/>
                <w:szCs w:val="24"/>
              </w:rPr>
            </w:pPr>
            <w:r w:rsidRPr="00C929B0">
              <w:rPr>
                <w:sz w:val="24"/>
                <w:szCs w:val="24"/>
              </w:rPr>
              <w:t>МБУ «Учебно- методический и информационный центр»</w:t>
            </w:r>
          </w:p>
          <w:p w:rsidR="006E7DAC" w:rsidRPr="00C929B0" w:rsidRDefault="006E7DAC" w:rsidP="006E7DAC">
            <w:pPr>
              <w:pStyle w:val="a4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564" w:rsidRPr="00152564" w:rsidRDefault="00152564" w:rsidP="00292539">
      <w:pPr>
        <w:pStyle w:val="a4"/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</w:p>
    <w:p w:rsidR="00292539" w:rsidRPr="00152564" w:rsidRDefault="00292539" w:rsidP="00292539">
      <w:pPr>
        <w:pStyle w:val="a4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292539" w:rsidRDefault="00292539" w:rsidP="00292539">
      <w:pPr>
        <w:pStyle w:val="ConsPlusNonformat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92539" w:rsidRDefault="00292539" w:rsidP="0029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6C58" w:rsidRDefault="00796C58" w:rsidP="00796C58">
      <w:pPr>
        <w:jc w:val="both"/>
      </w:pPr>
    </w:p>
    <w:sectPr w:rsidR="0079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014ED"/>
    <w:multiLevelType w:val="hybridMultilevel"/>
    <w:tmpl w:val="F454CF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6C"/>
    <w:rsid w:val="00056310"/>
    <w:rsid w:val="00093A70"/>
    <w:rsid w:val="00152564"/>
    <w:rsid w:val="00292539"/>
    <w:rsid w:val="00316083"/>
    <w:rsid w:val="003C2D65"/>
    <w:rsid w:val="00683D67"/>
    <w:rsid w:val="006E7DAC"/>
    <w:rsid w:val="00796C58"/>
    <w:rsid w:val="008B6DD8"/>
    <w:rsid w:val="00BE06B4"/>
    <w:rsid w:val="00C929B0"/>
    <w:rsid w:val="00CA6480"/>
    <w:rsid w:val="00D866E6"/>
    <w:rsid w:val="00E0576C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9D80F-4201-4B94-ADCB-F447E6F2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C58"/>
    <w:rPr>
      <w:color w:val="0000FF"/>
      <w:u w:val="single"/>
    </w:rPr>
  </w:style>
  <w:style w:type="paragraph" w:styleId="a4">
    <w:name w:val="No Spacing"/>
    <w:uiPriority w:val="1"/>
    <w:qFormat/>
    <w:rsid w:val="00796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9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2539"/>
    <w:pPr>
      <w:ind w:left="720"/>
      <w:contextualSpacing/>
    </w:pPr>
  </w:style>
  <w:style w:type="table" w:styleId="a6">
    <w:name w:val="Table Grid"/>
    <w:basedOn w:val="a1"/>
    <w:uiPriority w:val="39"/>
    <w:rsid w:val="0015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152564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152564"/>
    <w:pPr>
      <w:widowControl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2022-04-22T07:31:00Z</dcterms:created>
  <dcterms:modified xsi:type="dcterms:W3CDTF">2022-05-04T07:36:00Z</dcterms:modified>
</cp:coreProperties>
</file>