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УПРАВЛЕНИЕ НАРОДНОГО ОБРАЗОВАНИЯ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МИЧУРИНСКА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8.11.201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г.Мичуринск</w:t>
      </w:r>
      <w:proofErr w:type="spellEnd"/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E309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565</w:t>
      </w:r>
    </w:p>
    <w:p w:rsidR="00585DAF" w:rsidRPr="00585DAF" w:rsidRDefault="00585DAF" w:rsidP="00585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Об изменении списка членов жюри муниципального этапа всероссийской олимпиады школьников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по 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биологии, русскому языку 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с производственной необходимостью (болезнь членов жюри)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ab/>
        <w:t>1. Внести изменения в список членов предметного жюри муниципального этапа всероссийской олимпиады школьников 201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по</w:t>
      </w:r>
      <w:r w:rsidR="006661DD" w:rsidRP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биологии,  русскому</w:t>
      </w:r>
      <w:proofErr w:type="gramEnd"/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языку 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А.В. Климкин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993" w:rsidRPr="00585DAF" w:rsidRDefault="00E30993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1DD" w:rsidRPr="006661DD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661DD">
        <w:rPr>
          <w:rFonts w:ascii="Times New Roman" w:eastAsia="Times New Roman" w:hAnsi="Times New Roman"/>
          <w:lang w:eastAsia="ru-RU"/>
        </w:rPr>
        <w:t>Бабайцева</w:t>
      </w:r>
      <w:proofErr w:type="spellEnd"/>
      <w:r w:rsidRPr="006661DD">
        <w:rPr>
          <w:rFonts w:ascii="Times New Roman" w:eastAsia="Times New Roman" w:hAnsi="Times New Roman"/>
          <w:lang w:eastAsia="ru-RU"/>
        </w:rPr>
        <w:t xml:space="preserve"> Н.Л., 5-31-91</w:t>
      </w:r>
    </w:p>
    <w:p w:rsidR="006661DD" w:rsidRPr="006661DD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661DD">
        <w:rPr>
          <w:rFonts w:ascii="Times New Roman" w:eastAsia="Times New Roman" w:hAnsi="Times New Roman"/>
          <w:lang w:eastAsia="ru-RU"/>
        </w:rPr>
        <w:t>Анисова</w:t>
      </w:r>
      <w:proofErr w:type="spellEnd"/>
      <w:r w:rsidRPr="006661DD">
        <w:rPr>
          <w:rFonts w:ascii="Times New Roman" w:eastAsia="Times New Roman" w:hAnsi="Times New Roman"/>
          <w:lang w:eastAsia="ru-RU"/>
        </w:rPr>
        <w:t xml:space="preserve"> А.Н., 5-14-61</w:t>
      </w:r>
    </w:p>
    <w:p w:rsidR="006661DD" w:rsidRPr="00585DAF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6661DD" w:rsidP="00585DAF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Приложение </w:t>
      </w:r>
    </w:p>
    <w:p w:rsidR="00585DAF" w:rsidRPr="00585DAF" w:rsidRDefault="00585DAF" w:rsidP="00585DAF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585DAF" w:rsidRPr="00585DAF" w:rsidRDefault="006661DD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приказом управления</w:t>
      </w: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народного образования </w:t>
      </w:r>
    </w:p>
    <w:p w:rsidR="00585DAF" w:rsidRPr="00585DAF" w:rsidRDefault="006661DD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8.11.201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565</w:t>
      </w: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членов жюри 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всероссийской олимпиады школьников 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CellSpacing w:w="0" w:type="dxa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7"/>
        <w:gridCol w:w="8026"/>
      </w:tblGrid>
      <w:tr w:rsidR="00585DAF" w:rsidRPr="00C874A5" w:rsidTr="000F1C2D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5DAF" w:rsidRPr="00C874A5" w:rsidRDefault="00585DAF" w:rsidP="000F1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5DAF" w:rsidRPr="00C874A5" w:rsidRDefault="00585DAF" w:rsidP="000F1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Председатель предметного жюри: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учитель высшей квалификационной категории   МБОУ «Средняя общеобразовательная 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 №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2». </w:t>
            </w:r>
          </w:p>
          <w:p w:rsidR="00585DAF" w:rsidRPr="00C874A5" w:rsidRDefault="00585DAF" w:rsidP="000F1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Члены предметного жюри:</w:t>
            </w:r>
          </w:p>
          <w:p w:rsidR="00585DAF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Алексеева И.В., учитель первой квалификационной категории МБОУ «Средняя общеобразовательная школа №15»;</w:t>
            </w:r>
          </w:p>
          <w:p w:rsidR="006661DD" w:rsidRDefault="006661DD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Васнева Е.В., учитель первой квалификационной категории МБОУ «Средняя общеобразовательная школа №1»;</w:t>
            </w:r>
          </w:p>
          <w:p w:rsidR="00585DAF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568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Вострикова С.Г.,</w:t>
            </w:r>
            <w:r w:rsidRPr="00C5682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первой квалификационной категории МБОУ «Средняя общеобразовательная школа №19»;</w:t>
            </w:r>
          </w:p>
          <w:p w:rsidR="00585DAF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Журавлева Л.А.</w:t>
            </w: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первой квалификационной категории МБОУ «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 общеобразовательная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 «Юнармеец»; </w:t>
            </w:r>
          </w:p>
          <w:p w:rsidR="00585DAF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Каширина Л.В., 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первой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 категории МБОУ  «Средняя общеобразовательная школа  № 19»; 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Катаева А.А., учитель первой квалификационной категории МБОУ «Средняя общеобразовательная школа №15»;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Ковалева Г.Е., 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первой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МБОУ «Средняя общеобразовательная школа  № 7»; 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Кожевникова О.В.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учитель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первой квалификационной категории МБОУ «Средняя общеобразовательная школа №15»; 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учитель первой квалификационной категории МБОУ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</w:t>
            </w: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585DAF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Лакутина</w:t>
            </w:r>
            <w:proofErr w:type="spell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высшей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МБОУ «Средняя общеобразовательная школа  № 7»;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54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Синельникова Н.Л</w:t>
            </w:r>
            <w:bookmarkStart w:id="0" w:name="_GoBack"/>
            <w:bookmarkEnd w:id="0"/>
            <w:r w:rsidR="00754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учитель ТОГАОУ «Мичуринский лицей»,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A072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Фионова Л.А., 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высшей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МБОУ «Средн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яя общеобразовательная школа №9</w:t>
            </w: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Шатилова И.В., 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первой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МБОУ «Средняя общеобразовательная школа №1»;</w:t>
            </w:r>
          </w:p>
          <w:p w:rsidR="00585DAF" w:rsidRPr="00C874A5" w:rsidRDefault="00585DAF" w:rsidP="000F1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Чиркина Л.Н., </w:t>
            </w:r>
            <w:proofErr w:type="gramStart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высшей</w:t>
            </w:r>
            <w:proofErr w:type="gramEnd"/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категории МБОУ «Средняя общеобразовательная школа №19».</w:t>
            </w:r>
          </w:p>
        </w:tc>
      </w:tr>
      <w:tr w:rsidR="00585DAF" w:rsidRPr="005E2AA4" w:rsidTr="000F1C2D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5DAF" w:rsidRPr="00C874A5" w:rsidRDefault="00585DAF" w:rsidP="000F1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5DAF" w:rsidRPr="005E2AA4" w:rsidRDefault="00585DAF" w:rsidP="000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A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Председатель предметного жюри: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высшей квалификационной категории МБОУ «Средняя общеобразовательная школа №15».</w:t>
            </w:r>
          </w:p>
          <w:p w:rsidR="00585DAF" w:rsidRPr="005E2AA4" w:rsidRDefault="00585DAF" w:rsidP="000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A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Члены предметного жюри: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E2AA4">
              <w:rPr>
                <w:rFonts w:ascii="Times New Roman" w:hAnsi="Times New Roman"/>
                <w:sz w:val="24"/>
                <w:szCs w:val="24"/>
              </w:rPr>
              <w:t xml:space="preserve">Буркова  </w:t>
            </w:r>
            <w:r>
              <w:rPr>
                <w:rFonts w:ascii="Times New Roman" w:hAnsi="Times New Roman"/>
                <w:sz w:val="24"/>
                <w:szCs w:val="24"/>
              </w:rPr>
              <w:t>Н.П.</w:t>
            </w:r>
            <w:proofErr w:type="gramEnd"/>
            <w:r w:rsidRPr="005E2A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высшей квалификационной категории МБОУ «Средняя общеобразовательная школа №1»;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высшей квалификационной категории МБОУ «Средняя общеобразовательная школа №1»;</w:t>
            </w:r>
          </w:p>
          <w:p w:rsidR="00585DAF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 xml:space="preserve">Ерохина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r w:rsidRPr="005E2AA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первой квалификационной категории МБОУ «Средняя общеобразовательная школа №15»;</w:t>
            </w:r>
          </w:p>
          <w:p w:rsidR="006661DD" w:rsidRPr="005E2AA4" w:rsidRDefault="006661DD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Капитонова Н.А.,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высшей квалификационной категории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AA4">
              <w:rPr>
                <w:rFonts w:ascii="Times New Roman" w:hAnsi="Times New Roman"/>
                <w:sz w:val="23"/>
                <w:szCs w:val="23"/>
              </w:rPr>
              <w:t>имени Героя Советского Союза Эдуарда Дмитриевича Потапова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</w:rPr>
              <w:t>Т.Н.</w:t>
            </w:r>
            <w:r w:rsidRPr="005E2AA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высшей квалификационной категории ТОГ</w:t>
            </w:r>
            <w:r>
              <w:rPr>
                <w:rFonts w:ascii="Times New Roman" w:hAnsi="Times New Roman"/>
                <w:sz w:val="24"/>
                <w:szCs w:val="24"/>
              </w:rPr>
              <w:t>АОУ «Мичуринский лицей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12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 xml:space="preserve">Рожкова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первой квалификационной категории МБОУ «Гимназия»;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E2AA4"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 w:rsidRPr="005E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И.М.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высшей квалификационной категории МБОУ «Средняя общеобразовательная школа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AA4">
              <w:rPr>
                <w:rFonts w:ascii="Times New Roman" w:hAnsi="Times New Roman"/>
                <w:sz w:val="23"/>
                <w:szCs w:val="23"/>
              </w:rPr>
              <w:t>имени Героя Советского Союза Эдуарда Дмитриевича Потапова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высшей квалификационной категории МБОУ «Средняя общеобразовательная школа №1»;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/>
                <w:sz w:val="24"/>
                <w:szCs w:val="24"/>
              </w:rPr>
              <w:t>Н.И.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первой квалификационной категории МБОУ «Средняя общеобразовательная школа №17 «Юнармеец»;</w:t>
            </w:r>
          </w:p>
          <w:p w:rsidR="00585DAF" w:rsidRPr="005E2AA4" w:rsidRDefault="00585DAF" w:rsidP="000F1C2D">
            <w:pPr>
              <w:pStyle w:val="a3"/>
              <w:spacing w:before="0" w:beforeAutospacing="0" w:after="0"/>
              <w:jc w:val="both"/>
              <w:rPr>
                <w:sz w:val="23"/>
                <w:szCs w:val="23"/>
              </w:rPr>
            </w:pPr>
            <w:r>
              <w:t xml:space="preserve">     </w:t>
            </w:r>
            <w:r w:rsidRPr="005E2AA4">
              <w:t xml:space="preserve">Черепанова </w:t>
            </w:r>
            <w:r>
              <w:t>Н.В.</w:t>
            </w:r>
            <w:r w:rsidRPr="005E2AA4">
              <w:t>, учитель русского языка и литературы высшей квалификационной категории МБОУ «Средняя общеобразовательная школа №15»;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E2AA4"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 w:rsidRPr="005E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Н.Д.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высшей квалификационной категории МБОУ «Средняя общеобразовательная школа №7»;</w:t>
            </w:r>
          </w:p>
          <w:p w:rsidR="00585DAF" w:rsidRPr="005E2AA4" w:rsidRDefault="00585DAF" w:rsidP="000F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E2AA4">
              <w:rPr>
                <w:rFonts w:ascii="Times New Roman" w:hAnsi="Times New Roman"/>
                <w:sz w:val="24"/>
                <w:szCs w:val="24"/>
              </w:rPr>
              <w:t>Шуманская</w:t>
            </w:r>
            <w:proofErr w:type="spellEnd"/>
            <w:r w:rsidRPr="005E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AA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высшей квалификационной категории МБОУ «Средняя общеобразовательная школа №15».</w:t>
            </w:r>
          </w:p>
        </w:tc>
      </w:tr>
    </w:tbl>
    <w:p w:rsidR="00585DAF" w:rsidRDefault="00585DAF"/>
    <w:sectPr w:rsidR="00585DAF" w:rsidSect="00585DA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F"/>
    <w:rsid w:val="00585DAF"/>
    <w:rsid w:val="006661DD"/>
    <w:rsid w:val="00754052"/>
    <w:rsid w:val="00E30993"/>
    <w:rsid w:val="00E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8F95-7043-4EBC-AFF2-FDEF22FD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5DA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2019-11-16T11:37:00Z</dcterms:created>
  <dcterms:modified xsi:type="dcterms:W3CDTF">2019-11-18T09:49:00Z</dcterms:modified>
</cp:coreProperties>
</file>