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2A" w:rsidRPr="00FC2243" w:rsidRDefault="00F44EB0" w:rsidP="0042572A">
      <w:pPr>
        <w:pStyle w:val="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42572A" w:rsidRPr="00FC2243">
        <w:rPr>
          <w:sz w:val="24"/>
          <w:szCs w:val="24"/>
        </w:rPr>
        <w:t xml:space="preserve">ный этап олимпиады по </w:t>
      </w:r>
      <w:r w:rsidR="0042572A">
        <w:rPr>
          <w:sz w:val="24"/>
          <w:szCs w:val="24"/>
        </w:rPr>
        <w:t>астрономии</w:t>
      </w:r>
      <w:r w:rsidR="0042572A" w:rsidRPr="00FC2243">
        <w:rPr>
          <w:sz w:val="24"/>
          <w:szCs w:val="24"/>
        </w:rPr>
        <w:t xml:space="preserve"> 201</w:t>
      </w:r>
      <w:r w:rsidR="006763BD">
        <w:rPr>
          <w:sz w:val="24"/>
          <w:szCs w:val="24"/>
        </w:rPr>
        <w:t>9</w:t>
      </w:r>
      <w:r w:rsidR="0042572A" w:rsidRPr="00FC2243">
        <w:rPr>
          <w:sz w:val="24"/>
          <w:szCs w:val="24"/>
        </w:rPr>
        <w:t>-20</w:t>
      </w:r>
      <w:r w:rsidR="006763BD">
        <w:rPr>
          <w:sz w:val="24"/>
          <w:szCs w:val="24"/>
        </w:rPr>
        <w:t>20</w:t>
      </w:r>
      <w:r w:rsidR="0042572A" w:rsidRPr="00FC2243">
        <w:rPr>
          <w:sz w:val="24"/>
          <w:szCs w:val="24"/>
        </w:rPr>
        <w:t xml:space="preserve"> год.</w:t>
      </w:r>
    </w:p>
    <w:p w:rsidR="0042572A" w:rsidRPr="00FC2243" w:rsidRDefault="0042572A" w:rsidP="0042572A">
      <w:pPr>
        <w:pStyle w:val="4"/>
        <w:ind w:firstLine="709"/>
        <w:jc w:val="center"/>
        <w:rPr>
          <w:sz w:val="24"/>
          <w:szCs w:val="24"/>
        </w:rPr>
      </w:pPr>
      <w:r w:rsidRPr="00FC2243">
        <w:rPr>
          <w:sz w:val="24"/>
          <w:szCs w:val="24"/>
        </w:rPr>
        <w:t>Введение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Основная функция олимпиады </w:t>
      </w:r>
      <w:r w:rsidR="00756495">
        <w:rPr>
          <w:rFonts w:ascii="Times New Roman" w:hAnsi="Times New Roman" w:cs="Times New Roman"/>
          <w:sz w:val="24"/>
          <w:szCs w:val="24"/>
        </w:rPr>
        <w:t xml:space="preserve">муниципального уровня </w:t>
      </w:r>
      <w:r w:rsidRPr="00FC2243">
        <w:rPr>
          <w:rFonts w:ascii="Times New Roman" w:hAnsi="Times New Roman" w:cs="Times New Roman"/>
          <w:sz w:val="24"/>
          <w:szCs w:val="24"/>
        </w:rPr>
        <w:t xml:space="preserve">заключается в популяризации олимпиадного движения. Поэтому задачи, с одной стороны, должны быть простыми и понятными для участников, с другой стороны – интересными. Главная цель проведения олимпиады: мотивация учащихся к изучению </w:t>
      </w:r>
      <w:r>
        <w:rPr>
          <w:rFonts w:ascii="Times New Roman" w:hAnsi="Times New Roman" w:cs="Times New Roman"/>
          <w:sz w:val="24"/>
          <w:szCs w:val="24"/>
        </w:rPr>
        <w:t>астрономи</w:t>
      </w:r>
      <w:r w:rsidRPr="00FC2243">
        <w:rPr>
          <w:rFonts w:ascii="Times New Roman" w:hAnsi="Times New Roman" w:cs="Times New Roman"/>
          <w:sz w:val="24"/>
          <w:szCs w:val="24"/>
        </w:rPr>
        <w:t>и и других дисциплин естественнонаучного направления, развитие познавательного интереса, профессиональной ориентации учащихся</w:t>
      </w:r>
      <w:r w:rsidR="00756495">
        <w:rPr>
          <w:rFonts w:ascii="Times New Roman" w:hAnsi="Times New Roman" w:cs="Times New Roman"/>
          <w:sz w:val="24"/>
          <w:szCs w:val="24"/>
        </w:rPr>
        <w:t>,</w:t>
      </w:r>
      <w:r w:rsidRPr="00FC2243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поддержки одаренных детей, распространение и популяризация научных знаний среди молодежи.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Задачи олимпиады призваны выявлять и развивать у обучающихся творческие способности и интерес к научно-исследовательской деятельности, расширять и углублять знания, сделать так, чтобы уча</w:t>
      </w:r>
      <w:r w:rsidR="00756495">
        <w:rPr>
          <w:rFonts w:ascii="Times New Roman" w:hAnsi="Times New Roman" w:cs="Times New Roman"/>
          <w:sz w:val="24"/>
          <w:szCs w:val="24"/>
        </w:rPr>
        <w:t xml:space="preserve">щийся мог ощутить себя сейчас и, </w:t>
      </w:r>
      <w:r w:rsidRPr="00FC2243">
        <w:rPr>
          <w:rFonts w:ascii="Times New Roman" w:hAnsi="Times New Roman" w:cs="Times New Roman"/>
          <w:sz w:val="24"/>
          <w:szCs w:val="24"/>
        </w:rPr>
        <w:t>особенно в дальнейшем, полноценным и успешным участником научно-технического прогресса. Данное пособие, безусловно, будет полезно как тем, кто проводит олимпиады, так и тем, кто в них участвует. Предлагаемые методические рекомендации предназначен</w:t>
      </w:r>
      <w:r w:rsidR="00756495">
        <w:rPr>
          <w:rFonts w:ascii="Times New Roman" w:hAnsi="Times New Roman" w:cs="Times New Roman"/>
          <w:sz w:val="24"/>
          <w:szCs w:val="24"/>
        </w:rPr>
        <w:t>ы для проведения второго этапа в</w:t>
      </w:r>
      <w:r w:rsidRPr="00FC2243">
        <w:rPr>
          <w:rFonts w:ascii="Times New Roman" w:hAnsi="Times New Roman" w:cs="Times New Roman"/>
          <w:sz w:val="24"/>
          <w:szCs w:val="24"/>
        </w:rPr>
        <w:t xml:space="preserve">сероссийской олимпиады по </w:t>
      </w:r>
      <w:r>
        <w:rPr>
          <w:rFonts w:ascii="Times New Roman" w:hAnsi="Times New Roman" w:cs="Times New Roman"/>
          <w:sz w:val="24"/>
          <w:szCs w:val="24"/>
        </w:rPr>
        <w:t>астрономии</w:t>
      </w:r>
      <w:r w:rsidRPr="00FC2243">
        <w:rPr>
          <w:rFonts w:ascii="Times New Roman" w:hAnsi="Times New Roman" w:cs="Times New Roman"/>
          <w:sz w:val="24"/>
          <w:szCs w:val="24"/>
        </w:rPr>
        <w:t>.</w:t>
      </w:r>
    </w:p>
    <w:p w:rsidR="0042572A" w:rsidRPr="00FC2243" w:rsidRDefault="0042572A" w:rsidP="00425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72A" w:rsidRPr="00FC2243" w:rsidRDefault="0042572A" w:rsidP="0042572A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Форма проведения муниципального этапа</w:t>
      </w:r>
    </w:p>
    <w:p w:rsidR="0042572A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AA15A2">
        <w:rPr>
          <w:rFonts w:ascii="Times New Roman" w:hAnsi="Times New Roman" w:cs="Times New Roman"/>
          <w:sz w:val="24"/>
          <w:szCs w:val="24"/>
        </w:rPr>
        <w:t>муниципа</w:t>
      </w:r>
      <w:r w:rsidR="00AA15A2" w:rsidRPr="00FC2243"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FC2243">
        <w:rPr>
          <w:rFonts w:ascii="Times New Roman" w:hAnsi="Times New Roman" w:cs="Times New Roman"/>
          <w:sz w:val="24"/>
          <w:szCs w:val="24"/>
        </w:rPr>
        <w:t xml:space="preserve">этапа Олимпиады по </w:t>
      </w:r>
      <w:r>
        <w:rPr>
          <w:rFonts w:ascii="Times New Roman" w:hAnsi="Times New Roman" w:cs="Times New Roman"/>
          <w:sz w:val="24"/>
          <w:szCs w:val="24"/>
        </w:rPr>
        <w:t>астрономии</w:t>
      </w:r>
      <w:r w:rsidRPr="00FC2243">
        <w:rPr>
          <w:rFonts w:ascii="Times New Roman" w:hAnsi="Times New Roman" w:cs="Times New Roman"/>
          <w:sz w:val="24"/>
          <w:szCs w:val="24"/>
        </w:rPr>
        <w:t xml:space="preserve"> создается организационный комитет и жюри. В Олимпиаде могут п</w:t>
      </w:r>
      <w:r w:rsidR="00756495">
        <w:rPr>
          <w:rFonts w:ascii="Times New Roman" w:hAnsi="Times New Roman" w:cs="Times New Roman"/>
          <w:sz w:val="24"/>
          <w:szCs w:val="24"/>
        </w:rPr>
        <w:t xml:space="preserve">ринимать участие </w:t>
      </w:r>
      <w:proofErr w:type="gramStart"/>
      <w:r w:rsidR="0075649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56495">
        <w:rPr>
          <w:rFonts w:ascii="Times New Roman" w:hAnsi="Times New Roman" w:cs="Times New Roman"/>
          <w:sz w:val="24"/>
          <w:szCs w:val="24"/>
        </w:rPr>
        <w:t xml:space="preserve"> с 7</w:t>
      </w:r>
      <w:r w:rsidRPr="00FC2243">
        <w:rPr>
          <w:rFonts w:ascii="Times New Roman" w:hAnsi="Times New Roman" w:cs="Times New Roman"/>
          <w:sz w:val="24"/>
          <w:szCs w:val="24"/>
        </w:rPr>
        <w:t xml:space="preserve">-го по 11-й класс. Олимпиада проводится в один день и включает выполнение только теоретического задания. Отчёт о проделанной работе участники сдают в письменной форме. Дополнительный устный опрос не допускается. </w:t>
      </w:r>
    </w:p>
    <w:p w:rsidR="00550041" w:rsidRPr="0059062F" w:rsidRDefault="00550041" w:rsidP="00550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62F">
        <w:rPr>
          <w:rFonts w:ascii="Times New Roman" w:hAnsi="Times New Roman" w:cs="Times New Roman"/>
          <w:b/>
          <w:i/>
          <w:sz w:val="24"/>
          <w:szCs w:val="24"/>
        </w:rPr>
        <w:t>Членам Оргкомитета, жюри и участникам олимпиады запрещается выносить условия заданий и их решения из аудиторий и пункта проведения олимпиады</w:t>
      </w:r>
      <w:r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550041" w:rsidRPr="00FC2243" w:rsidRDefault="00550041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72A" w:rsidRDefault="0042572A" w:rsidP="00425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2. Порядок проведения тура</w:t>
      </w:r>
    </w:p>
    <w:p w:rsidR="00550041" w:rsidRPr="00FC2243" w:rsidRDefault="00550041" w:rsidP="00425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79" w:rsidRDefault="00216A79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216A79">
        <w:rPr>
          <w:rFonts w:ascii="Times New Roman" w:hAnsi="Times New Roman" w:cs="Times New Roman"/>
          <w:sz w:val="24"/>
          <w:szCs w:val="24"/>
        </w:rPr>
        <w:t xml:space="preserve"> </w:t>
      </w:r>
      <w:r w:rsidRPr="00FC224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 w:rsidRPr="00FC2243">
        <w:rPr>
          <w:rFonts w:ascii="Times New Roman" w:hAnsi="Times New Roman" w:cs="Times New Roman"/>
          <w:sz w:val="24"/>
          <w:szCs w:val="24"/>
        </w:rPr>
        <w:t xml:space="preserve">ьном этапе Олимпиады </w:t>
      </w: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</w:t>
      </w:r>
      <w:r w:rsidR="007564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FC224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2243">
        <w:rPr>
          <w:rFonts w:ascii="Times New Roman" w:hAnsi="Times New Roman" w:cs="Times New Roman"/>
          <w:sz w:val="24"/>
          <w:szCs w:val="24"/>
        </w:rPr>
        <w:t xml:space="preserve"> предлагается решить </w:t>
      </w:r>
      <w:r w:rsidR="006763BD">
        <w:rPr>
          <w:rFonts w:ascii="Times New Roman" w:hAnsi="Times New Roman" w:cs="Times New Roman"/>
          <w:sz w:val="24"/>
          <w:szCs w:val="24"/>
        </w:rPr>
        <w:t>5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задач, на выполнение которых отводится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На </w:t>
      </w:r>
      <w:r w:rsidR="00C91CB8">
        <w:rPr>
          <w:rFonts w:ascii="Times New Roman" w:hAnsi="Times New Roman" w:cs="Times New Roman"/>
          <w:sz w:val="24"/>
          <w:szCs w:val="24"/>
        </w:rPr>
        <w:t>муниципал</w:t>
      </w:r>
      <w:r w:rsidRPr="00FC2243">
        <w:rPr>
          <w:rFonts w:ascii="Times New Roman" w:hAnsi="Times New Roman" w:cs="Times New Roman"/>
          <w:sz w:val="24"/>
          <w:szCs w:val="24"/>
        </w:rPr>
        <w:t xml:space="preserve">ьном этапе Олимпиады </w:t>
      </w: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2243">
        <w:rPr>
          <w:rFonts w:ascii="Times New Roman" w:hAnsi="Times New Roman" w:cs="Times New Roman"/>
          <w:sz w:val="24"/>
          <w:szCs w:val="24"/>
        </w:rPr>
        <w:t xml:space="preserve"> класса предлагается решить </w:t>
      </w:r>
      <w:r w:rsidR="006763BD">
        <w:rPr>
          <w:rFonts w:ascii="Times New Roman" w:hAnsi="Times New Roman" w:cs="Times New Roman"/>
          <w:sz w:val="24"/>
          <w:szCs w:val="24"/>
        </w:rPr>
        <w:t>5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задач, на выполнение которых отводится </w:t>
      </w:r>
      <w:r w:rsidR="005B7330">
        <w:rPr>
          <w:rFonts w:ascii="Times New Roman" w:hAnsi="Times New Roman" w:cs="Times New Roman"/>
          <w:sz w:val="24"/>
          <w:szCs w:val="24"/>
        </w:rPr>
        <w:t>1</w:t>
      </w:r>
      <w:r w:rsidR="0021351E">
        <w:rPr>
          <w:rFonts w:ascii="Times New Roman" w:hAnsi="Times New Roman" w:cs="Times New Roman"/>
          <w:sz w:val="24"/>
          <w:szCs w:val="24"/>
        </w:rPr>
        <w:t>80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класса предлагается решить </w:t>
      </w:r>
      <w:r w:rsidR="006763BD">
        <w:rPr>
          <w:rFonts w:ascii="Times New Roman" w:hAnsi="Times New Roman" w:cs="Times New Roman"/>
          <w:sz w:val="24"/>
          <w:szCs w:val="24"/>
        </w:rPr>
        <w:t>5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задач, на выполнение которых отводится 1</w:t>
      </w:r>
      <w:r w:rsidR="00550041">
        <w:rPr>
          <w:rFonts w:ascii="Times New Roman" w:hAnsi="Times New Roman" w:cs="Times New Roman"/>
          <w:sz w:val="24"/>
          <w:szCs w:val="24"/>
        </w:rPr>
        <w:t>8</w:t>
      </w:r>
      <w:r w:rsidR="005B7330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756495">
        <w:rPr>
          <w:rFonts w:ascii="Times New Roman" w:hAnsi="Times New Roman" w:cs="Times New Roman"/>
          <w:sz w:val="24"/>
          <w:szCs w:val="24"/>
        </w:rPr>
        <w:t>а</w:t>
      </w:r>
      <w:r w:rsidRPr="00FC2243">
        <w:rPr>
          <w:rFonts w:ascii="Times New Roman" w:hAnsi="Times New Roman" w:cs="Times New Roman"/>
          <w:sz w:val="24"/>
          <w:szCs w:val="24"/>
        </w:rPr>
        <w:t xml:space="preserve"> предлагается решить </w:t>
      </w:r>
      <w:r w:rsidR="006763BD">
        <w:rPr>
          <w:rFonts w:ascii="Times New Roman" w:hAnsi="Times New Roman" w:cs="Times New Roman"/>
          <w:sz w:val="24"/>
          <w:szCs w:val="24"/>
        </w:rPr>
        <w:t>5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задач, на выполнение которых отводится 1</w:t>
      </w:r>
      <w:r w:rsidR="0021351E">
        <w:rPr>
          <w:rFonts w:ascii="Times New Roman" w:hAnsi="Times New Roman" w:cs="Times New Roman"/>
          <w:sz w:val="24"/>
          <w:szCs w:val="24"/>
        </w:rPr>
        <w:t>8</w:t>
      </w:r>
      <w:r w:rsidRPr="00FC2243">
        <w:rPr>
          <w:rFonts w:ascii="Times New Roman" w:hAnsi="Times New Roman" w:cs="Times New Roman"/>
          <w:sz w:val="24"/>
          <w:szCs w:val="24"/>
        </w:rPr>
        <w:t>0 минут.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2.2</w:t>
      </w:r>
      <w:r w:rsidR="00756495">
        <w:rPr>
          <w:rFonts w:ascii="Times New Roman" w:hAnsi="Times New Roman" w:cs="Times New Roman"/>
          <w:sz w:val="24"/>
          <w:szCs w:val="24"/>
        </w:rPr>
        <w:t>. Возможная тематика задач для м</w:t>
      </w:r>
      <w:r w:rsidRPr="00FC2243">
        <w:rPr>
          <w:rFonts w:ascii="Times New Roman" w:hAnsi="Times New Roman" w:cs="Times New Roman"/>
          <w:sz w:val="24"/>
          <w:szCs w:val="24"/>
        </w:rPr>
        <w:t xml:space="preserve">униципального этапа Олимпиады размещена на сайте </w:t>
      </w:r>
      <w:proofErr w:type="spellStart"/>
      <w:r w:rsidRPr="00FC2243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Pr="00FC2243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FC2243">
          <w:rPr>
            <w:rStyle w:val="a6"/>
            <w:rFonts w:ascii="Times New Roman" w:hAnsi="Times New Roman" w:cs="Times New Roman"/>
            <w:sz w:val="24"/>
            <w:szCs w:val="24"/>
          </w:rPr>
          <w:t>http://www.rusolymp.ru</w:t>
        </w:r>
      </w:hyperlink>
      <w:r w:rsidRPr="00FC2243">
        <w:rPr>
          <w:rFonts w:ascii="Times New Roman" w:hAnsi="Times New Roman" w:cs="Times New Roman"/>
          <w:sz w:val="24"/>
          <w:szCs w:val="24"/>
        </w:rPr>
        <w:t>) в разделе олимпиад по физике (</w:t>
      </w:r>
      <w:r w:rsidRPr="006763BD">
        <w:rPr>
          <w:rFonts w:ascii="Times New Roman" w:hAnsi="Times New Roman" w:cs="Times New Roman"/>
          <w:b/>
          <w:bCs/>
          <w:sz w:val="24"/>
          <w:szCs w:val="24"/>
        </w:rPr>
        <w:t>см. методические рекомендации по проведению муниципального и школьного этапов Всероссийской олимпиады по астрономии</w:t>
      </w:r>
      <w:r w:rsidR="00676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6763BD" w:rsidRPr="002D2DB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http://vserosolymp.rudn.ru/mm/mpp/ast.php</w:t>
        </w:r>
      </w:hyperlink>
      <w:proofErr w:type="gramStart"/>
      <w:r w:rsidR="00676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243">
        <w:rPr>
          <w:rFonts w:ascii="Times New Roman" w:hAnsi="Times New Roman" w:cs="Times New Roman"/>
          <w:b/>
          <w:bCs/>
          <w:color w:val="474747"/>
          <w:sz w:val="24"/>
          <w:szCs w:val="24"/>
        </w:rPr>
        <w:t>)</w:t>
      </w:r>
      <w:proofErr w:type="gramEnd"/>
      <w:r w:rsidRPr="00FC2243">
        <w:rPr>
          <w:rFonts w:ascii="Times New Roman" w:hAnsi="Times New Roman" w:cs="Times New Roman"/>
          <w:b/>
          <w:bCs/>
          <w:color w:val="474747"/>
          <w:sz w:val="24"/>
          <w:szCs w:val="24"/>
        </w:rPr>
        <w:t>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Там же приведены примеры задач с краткими решениями. 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проделанной работе, и т.д.).</w:t>
      </w:r>
    </w:p>
    <w:p w:rsidR="0042572A" w:rsidRPr="00FC2243" w:rsidRDefault="0042572A" w:rsidP="003C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2.4. Участникам олимпиады запрещено использование для записи решений ручки с красными или зелеными чернилами. Во время туров участникам олимпиады запрещено пользоваться какими-либо средствами связи</w:t>
      </w:r>
      <w:r w:rsidR="00550041">
        <w:rPr>
          <w:rFonts w:ascii="Times New Roman" w:hAnsi="Times New Roman" w:cs="Times New Roman"/>
          <w:sz w:val="24"/>
          <w:szCs w:val="24"/>
        </w:rPr>
        <w:t xml:space="preserve">, </w:t>
      </w:r>
      <w:r w:rsidR="0055004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какими-либо источниками информации, за исключением листов со справочной информацией, раздаваемых Оргкомитетом перед туром.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lastRenderedPageBreak/>
        <w:t>2.5. Члены жюри раздают условия участникам олимпиады и записывают на доске время начала и окончания тура в данной аудитории.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Жюри прекращает принимать вопросы по условию задач за 30 минут до окончания тура.</w:t>
      </w:r>
    </w:p>
    <w:p w:rsidR="0042572A" w:rsidRPr="00FC2243" w:rsidRDefault="0042572A" w:rsidP="0042572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42572A" w:rsidRPr="00FC2243" w:rsidRDefault="0042572A" w:rsidP="0042572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Участник олимпиады обязан до истечения, отведенного на тур, времени сдать свою работу (тетради и дополнительные листы). Дежурный по аудитории проверяет соответствие выданных и сданных листов. На все сданные дополнительные листы дежурным проставляется шифр участника. Также желательно прикрепить дополнительные листы к отчету ученика (например, </w:t>
      </w:r>
      <w:proofErr w:type="spellStart"/>
      <w:r w:rsidRPr="00FC2243"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 w:rsidRPr="00FC22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572A" w:rsidRPr="00FC2243" w:rsidRDefault="0042572A" w:rsidP="0042572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Участник может сдать работу досрочно, после чего должен незамедлительно покинуть место проведения тура.</w:t>
      </w:r>
    </w:p>
    <w:p w:rsidR="0042572A" w:rsidRPr="00FC2243" w:rsidRDefault="0042572A" w:rsidP="0042572A">
      <w:pPr>
        <w:tabs>
          <w:tab w:val="left" w:pos="2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3. Процедура оценивания выполненных заданий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Работы олимпиады шифруются до</w:t>
      </w:r>
      <w:r w:rsidR="00756495">
        <w:rPr>
          <w:rFonts w:ascii="Times New Roman" w:hAnsi="Times New Roman" w:cs="Times New Roman"/>
          <w:sz w:val="24"/>
          <w:szCs w:val="24"/>
        </w:rPr>
        <w:t xml:space="preserve"> начала их проверки. Например, ч</w:t>
      </w:r>
      <w:r w:rsidRPr="00FC2243">
        <w:rPr>
          <w:rFonts w:ascii="Times New Roman" w:hAnsi="Times New Roman" w:cs="Times New Roman"/>
          <w:sz w:val="24"/>
          <w:szCs w:val="24"/>
        </w:rPr>
        <w:t>лен Оргкомитета, ответственный за шифровку, снимает титульные листы. Шифр записывается на первую страницу работы. Зашифрованные работы предаются в жюри для проверки.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Работы участников (или их отдельные страницы) с указанием их автора должны изыматься при шифровке и проверке не подлежат.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Жюри олимпиады оценивает записи, приведенные в чистовике. </w:t>
      </w:r>
      <w:r w:rsidRPr="00FC2243">
        <w:rPr>
          <w:rFonts w:ascii="Times New Roman" w:hAnsi="Times New Roman" w:cs="Times New Roman"/>
          <w:b/>
          <w:sz w:val="24"/>
          <w:szCs w:val="24"/>
        </w:rPr>
        <w:t>Черновики не проверяются.</w:t>
      </w:r>
    </w:p>
    <w:p w:rsidR="0042572A" w:rsidRPr="00FC2243" w:rsidRDefault="0042572A" w:rsidP="004257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Правильный ответ, приведенный без обоснования или полученный из неправильных рассуждений, не учитывается. 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авторами задач и приведены в методическом пособии.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работ.</w:t>
      </w:r>
    </w:p>
    <w:p w:rsidR="00F45B10" w:rsidRDefault="0042572A" w:rsidP="00F45B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Решение каждой задачи оценивается целым числом баллов от 0 до </w:t>
      </w:r>
      <w:r w:rsidR="00E17920">
        <w:rPr>
          <w:rFonts w:ascii="Times New Roman" w:hAnsi="Times New Roman" w:cs="Times New Roman"/>
          <w:sz w:val="24"/>
          <w:szCs w:val="24"/>
        </w:rPr>
        <w:t>8</w:t>
      </w:r>
      <w:r w:rsidRPr="00FC2243">
        <w:rPr>
          <w:rFonts w:ascii="Times New Roman" w:hAnsi="Times New Roman" w:cs="Times New Roman"/>
          <w:sz w:val="24"/>
          <w:szCs w:val="24"/>
        </w:rPr>
        <w:t>. В редких случаях допускаются оценки, кратные 0,5 балла.</w:t>
      </w:r>
      <w:r w:rsidR="00F45B10">
        <w:rPr>
          <w:rFonts w:ascii="Times New Roman" w:hAnsi="Times New Roman" w:cs="Times New Roman"/>
          <w:sz w:val="24"/>
          <w:szCs w:val="24"/>
        </w:rPr>
        <w:t xml:space="preserve"> </w:t>
      </w:r>
      <w:r w:rsidR="00F45B10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</w:t>
      </w:r>
    </w:p>
    <w:p w:rsidR="0042572A" w:rsidRPr="00FC2243" w:rsidRDefault="0042572A" w:rsidP="0042572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Проверка работ осуществляется Жюри олимпиады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8486"/>
      </w:tblGrid>
      <w:tr w:rsidR="0042572A" w:rsidRPr="00FC2243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C2243" w:rsidRDefault="0042572A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C2243" w:rsidRDefault="0042572A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42572A" w:rsidRPr="00FC2243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C2243" w:rsidRDefault="00E17920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C2243" w:rsidRDefault="0042572A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42572A" w:rsidRPr="00FC2243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C2243" w:rsidRDefault="00F45B10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C2243" w:rsidRDefault="00F45B10" w:rsidP="00F45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19054045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полностью решенная задача с более или менее значительными недочетами; </w:t>
            </w:r>
            <w:bookmarkEnd w:id="0"/>
          </w:p>
        </w:tc>
      </w:tr>
      <w:tr w:rsidR="0042572A" w:rsidRPr="00FC2243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C2243" w:rsidRDefault="00F45B10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C2243" w:rsidRDefault="00F45B10" w:rsidP="00F45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19054047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частично решенная задача; </w:t>
            </w:r>
            <w:bookmarkEnd w:id="1"/>
          </w:p>
        </w:tc>
      </w:tr>
      <w:tr w:rsidR="0042572A" w:rsidRPr="00FC2243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C2243" w:rsidRDefault="0042572A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C2243" w:rsidRDefault="00F45B10" w:rsidP="003C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 угадан сложный ответ, но его обоснование отсутствует или</w:t>
            </w:r>
            <w:r w:rsidR="003C6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ошибочно</w:t>
            </w:r>
          </w:p>
        </w:tc>
      </w:tr>
      <w:tr w:rsidR="00F45B10" w:rsidRPr="00FC2243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0" w:rsidRPr="00FC2243" w:rsidRDefault="00F45B10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0" w:rsidRPr="00FC2243" w:rsidRDefault="00F45B10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сделана попытка решения, не давшая результата;</w:t>
            </w:r>
          </w:p>
        </w:tc>
      </w:tr>
      <w:tr w:rsidR="0042572A" w:rsidRPr="00FC2243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C2243" w:rsidRDefault="0042572A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45B10" w:rsidRDefault="00F45B10" w:rsidP="00F45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 угаданный бинарный ответ (да/нет) без обоснования</w:t>
            </w:r>
          </w:p>
        </w:tc>
      </w:tr>
      <w:tr w:rsidR="0042572A" w:rsidRPr="00FC2243" w:rsidTr="001006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C2243" w:rsidRDefault="0042572A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FC2243" w:rsidRDefault="00F45B10" w:rsidP="0010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отсутствует или абсолютно некорректно</w:t>
            </w:r>
          </w:p>
        </w:tc>
      </w:tr>
    </w:tbl>
    <w:p w:rsidR="0042572A" w:rsidRPr="00FC2243" w:rsidRDefault="0042572A" w:rsidP="0042572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72A" w:rsidRPr="00FC2243" w:rsidRDefault="0042572A" w:rsidP="0042572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lastRenderedPageBreak/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42572A" w:rsidRPr="00FC2243" w:rsidRDefault="0042572A" w:rsidP="0042572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время.</w:t>
      </w:r>
    </w:p>
    <w:p w:rsidR="0042572A" w:rsidRPr="00FC2243" w:rsidRDefault="0042572A" w:rsidP="0042572A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По окончании проверки член жюри ответственный за данную параллель передаёт представителю оргкомитета работы для их дешифровки.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По каждому олимпиадному заданию члены жюри заполняют оценочные ведомости (листы).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Баллы, полученные участниками олимпиады за выполненные задания, заносятся в итоговую таблицу.</w:t>
      </w:r>
    </w:p>
    <w:p w:rsidR="0042572A" w:rsidRPr="00FC2243" w:rsidRDefault="0042572A" w:rsidP="0042572A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tbl>
      <w:tblPr>
        <w:tblStyle w:val="a7"/>
        <w:tblW w:w="0" w:type="auto"/>
        <w:tblLook w:val="04A0"/>
      </w:tblPr>
      <w:tblGrid>
        <w:gridCol w:w="817"/>
        <w:gridCol w:w="1134"/>
        <w:gridCol w:w="2552"/>
      </w:tblGrid>
      <w:tr w:rsidR="0042572A" w:rsidTr="001006FE">
        <w:tc>
          <w:tcPr>
            <w:tcW w:w="817" w:type="dxa"/>
          </w:tcPr>
          <w:p w:rsidR="0042572A" w:rsidRDefault="0042572A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42572A" w:rsidRDefault="0042572A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42572A" w:rsidRDefault="0042572A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216A79" w:rsidTr="001006FE">
        <w:tc>
          <w:tcPr>
            <w:tcW w:w="817" w:type="dxa"/>
          </w:tcPr>
          <w:p w:rsidR="00216A79" w:rsidRDefault="00216A79" w:rsidP="00B56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A79" w:rsidRDefault="00216A79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16A79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763BD" w:rsidTr="001006FE">
        <w:tc>
          <w:tcPr>
            <w:tcW w:w="817" w:type="dxa"/>
          </w:tcPr>
          <w:p w:rsidR="006763BD" w:rsidRDefault="006763BD" w:rsidP="00B56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63BD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763BD" w:rsidRDefault="006763BD" w:rsidP="00B66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763BD" w:rsidTr="001006FE">
        <w:tc>
          <w:tcPr>
            <w:tcW w:w="817" w:type="dxa"/>
          </w:tcPr>
          <w:p w:rsidR="006763BD" w:rsidRDefault="006763BD" w:rsidP="00B56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763BD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763BD" w:rsidRDefault="006763BD" w:rsidP="00B66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763BD" w:rsidTr="001006FE">
        <w:tc>
          <w:tcPr>
            <w:tcW w:w="817" w:type="dxa"/>
          </w:tcPr>
          <w:p w:rsidR="006763BD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63BD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763BD" w:rsidRDefault="006763BD" w:rsidP="00B66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763BD" w:rsidTr="001006FE">
        <w:tc>
          <w:tcPr>
            <w:tcW w:w="817" w:type="dxa"/>
          </w:tcPr>
          <w:p w:rsidR="006763BD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63BD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763BD" w:rsidRDefault="006763BD" w:rsidP="00B66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763BD" w:rsidTr="001006FE">
        <w:tc>
          <w:tcPr>
            <w:tcW w:w="817" w:type="dxa"/>
          </w:tcPr>
          <w:p w:rsidR="006763BD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763BD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763BD" w:rsidRDefault="006763BD" w:rsidP="00B66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763BD" w:rsidTr="001006FE">
        <w:tc>
          <w:tcPr>
            <w:tcW w:w="817" w:type="dxa"/>
          </w:tcPr>
          <w:p w:rsidR="006763BD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63BD" w:rsidRDefault="006763BD" w:rsidP="0010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763BD" w:rsidRDefault="006763BD" w:rsidP="00B66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42572A" w:rsidRPr="00AD7E62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2A" w:rsidRPr="00FC2243" w:rsidRDefault="0042572A" w:rsidP="00425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4. Порядок подведения итогов Олимпиады</w:t>
      </w:r>
    </w:p>
    <w:p w:rsidR="0042572A" w:rsidRPr="00FC2243" w:rsidRDefault="0042572A" w:rsidP="004257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4.1. Победители и призеры Олимпиады определяются по результатам решения участниками задач в каждой из параллелей (отдельно по </w:t>
      </w:r>
      <w:r w:rsidR="0091671E">
        <w:rPr>
          <w:rFonts w:ascii="Times New Roman" w:hAnsi="Times New Roman" w:cs="Times New Roman"/>
          <w:sz w:val="24"/>
          <w:szCs w:val="24"/>
        </w:rPr>
        <w:t xml:space="preserve">5, 6, 7, 8, </w:t>
      </w:r>
      <w:r w:rsidRPr="00FC2243">
        <w:rPr>
          <w:rFonts w:ascii="Times New Roman" w:hAnsi="Times New Roman" w:cs="Times New Roman"/>
          <w:sz w:val="24"/>
          <w:szCs w:val="24"/>
        </w:rPr>
        <w:t>9, 10 и 11 классам). Итоговый результат каждого участника подсчитывается как сумма полученных этим участником баллов за решение каждой задачи на турах.</w:t>
      </w:r>
    </w:p>
    <w:p w:rsidR="0042572A" w:rsidRPr="00FC2243" w:rsidRDefault="0042572A" w:rsidP="0042572A">
      <w:pPr>
        <w:shd w:val="clear" w:color="auto" w:fill="FFFFFF"/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4.2.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участников, прошедших во второй (муниципальный) тур Олимпиады.</w:t>
      </w:r>
    </w:p>
    <w:p w:rsidR="0042572A" w:rsidRPr="00FC2243" w:rsidRDefault="0042572A" w:rsidP="0042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4.3. Председатель жюри передает протокол по определению участников муниципального этапа Олимпиады по </w:t>
      </w:r>
      <w:r w:rsidR="00D53550">
        <w:rPr>
          <w:rFonts w:ascii="Times New Roman" w:hAnsi="Times New Roman" w:cs="Times New Roman"/>
          <w:sz w:val="24"/>
          <w:szCs w:val="24"/>
        </w:rPr>
        <w:t>астрономии</w:t>
      </w:r>
      <w:r w:rsidRPr="00FC2243">
        <w:rPr>
          <w:rFonts w:ascii="Times New Roman" w:hAnsi="Times New Roman" w:cs="Times New Roman"/>
          <w:sz w:val="24"/>
          <w:szCs w:val="24"/>
        </w:rPr>
        <w:t>.</w:t>
      </w:r>
    </w:p>
    <w:p w:rsidR="0042572A" w:rsidRPr="00FC2243" w:rsidRDefault="0042572A" w:rsidP="0042572A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FC2243">
        <w:rPr>
          <w:rFonts w:ascii="Times New Roman" w:hAnsi="Times New Roman"/>
          <w:b/>
          <w:bCs/>
          <w:sz w:val="24"/>
          <w:szCs w:val="24"/>
        </w:rPr>
        <w:t>Приложение 1.</w:t>
      </w:r>
    </w:p>
    <w:p w:rsidR="0042572A" w:rsidRPr="00FC2243" w:rsidRDefault="0042572A" w:rsidP="0042572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243">
        <w:rPr>
          <w:rFonts w:ascii="Times New Roman" w:hAnsi="Times New Roman"/>
          <w:b/>
          <w:bCs/>
          <w:sz w:val="24"/>
          <w:szCs w:val="24"/>
        </w:rPr>
        <w:t>Ведомость оценивания работ участников</w:t>
      </w:r>
    </w:p>
    <w:p w:rsidR="0042572A" w:rsidRPr="00FC2243" w:rsidRDefault="0091671E" w:rsidP="0042572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2572A" w:rsidRPr="00FC2243">
        <w:rPr>
          <w:rFonts w:ascii="Times New Roman" w:hAnsi="Times New Roman"/>
          <w:b/>
          <w:bCs/>
          <w:sz w:val="24"/>
          <w:szCs w:val="24"/>
        </w:rPr>
        <w:t xml:space="preserve"> класс </w:t>
      </w:r>
    </w:p>
    <w:tbl>
      <w:tblPr>
        <w:tblW w:w="89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06"/>
        <w:gridCol w:w="540"/>
        <w:gridCol w:w="720"/>
        <w:gridCol w:w="585"/>
        <w:gridCol w:w="552"/>
        <w:gridCol w:w="1743"/>
        <w:gridCol w:w="1104"/>
      </w:tblGrid>
      <w:tr w:rsidR="0042572A" w:rsidRPr="00FC2243" w:rsidTr="001006FE">
        <w:trPr>
          <w:trHeight w:val="435"/>
        </w:trPr>
        <w:tc>
          <w:tcPr>
            <w:tcW w:w="720" w:type="dxa"/>
            <w:vMerge w:val="restart"/>
            <w:vAlign w:val="center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vAlign w:val="center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2397" w:type="dxa"/>
            <w:gridSpan w:val="4"/>
            <w:vAlign w:val="center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за задачу №</w:t>
            </w:r>
          </w:p>
        </w:tc>
        <w:tc>
          <w:tcPr>
            <w:tcW w:w="1743" w:type="dxa"/>
            <w:vMerge w:val="restart"/>
            <w:vAlign w:val="center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104" w:type="dxa"/>
            <w:vMerge w:val="restart"/>
            <w:vAlign w:val="center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Рейтинг (место)</w:t>
            </w:r>
          </w:p>
        </w:tc>
      </w:tr>
      <w:tr w:rsidR="0042572A" w:rsidRPr="00FC2243" w:rsidTr="001006FE">
        <w:trPr>
          <w:trHeight w:val="257"/>
        </w:trPr>
        <w:tc>
          <w:tcPr>
            <w:tcW w:w="720" w:type="dxa"/>
            <w:vMerge/>
            <w:vAlign w:val="center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vMerge/>
            <w:vAlign w:val="center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center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3" w:type="dxa"/>
            <w:vMerge/>
            <w:vAlign w:val="center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572A" w:rsidRPr="00FC2243" w:rsidTr="001006FE">
        <w:trPr>
          <w:trHeight w:val="85"/>
        </w:trPr>
        <w:tc>
          <w:tcPr>
            <w:tcW w:w="720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572A" w:rsidRPr="00FC2243" w:rsidTr="001006FE">
        <w:trPr>
          <w:trHeight w:val="70"/>
        </w:trPr>
        <w:tc>
          <w:tcPr>
            <w:tcW w:w="720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42572A" w:rsidRPr="00FC2243" w:rsidRDefault="0042572A" w:rsidP="001006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2572A" w:rsidRPr="00FC2243" w:rsidRDefault="0042572A" w:rsidP="0042572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C2243">
        <w:rPr>
          <w:rFonts w:ascii="Times New Roman" w:hAnsi="Times New Roman"/>
          <w:bCs/>
          <w:sz w:val="24"/>
          <w:szCs w:val="24"/>
        </w:rPr>
        <w:t xml:space="preserve">Аналогичным образом оформляются ведомости оценивания работ участников из </w:t>
      </w:r>
      <w:r w:rsidR="0091671E">
        <w:rPr>
          <w:rFonts w:ascii="Times New Roman" w:hAnsi="Times New Roman"/>
          <w:bCs/>
          <w:sz w:val="24"/>
          <w:szCs w:val="24"/>
        </w:rPr>
        <w:t>6</w:t>
      </w:r>
      <w:r w:rsidRPr="00FC2243">
        <w:rPr>
          <w:rFonts w:ascii="Times New Roman" w:hAnsi="Times New Roman"/>
          <w:bCs/>
          <w:sz w:val="24"/>
          <w:szCs w:val="24"/>
        </w:rPr>
        <w:t xml:space="preserve"> -11 классов</w:t>
      </w:r>
      <w:r w:rsidR="00AA15A2">
        <w:rPr>
          <w:rFonts w:ascii="Times New Roman" w:hAnsi="Times New Roman"/>
          <w:bCs/>
          <w:sz w:val="24"/>
          <w:szCs w:val="24"/>
        </w:rPr>
        <w:t>.</w:t>
      </w:r>
    </w:p>
    <w:sectPr w:rsidR="0042572A" w:rsidRPr="00FC2243" w:rsidSect="00A7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0077"/>
    <w:multiLevelType w:val="hybridMultilevel"/>
    <w:tmpl w:val="EC32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2A"/>
    <w:rsid w:val="000C2477"/>
    <w:rsid w:val="0021351E"/>
    <w:rsid w:val="00216A79"/>
    <w:rsid w:val="002D3F44"/>
    <w:rsid w:val="00324EFE"/>
    <w:rsid w:val="003C67BF"/>
    <w:rsid w:val="003D02D7"/>
    <w:rsid w:val="00406CC4"/>
    <w:rsid w:val="0042572A"/>
    <w:rsid w:val="00550041"/>
    <w:rsid w:val="005B7330"/>
    <w:rsid w:val="0061731F"/>
    <w:rsid w:val="006237D0"/>
    <w:rsid w:val="006458DD"/>
    <w:rsid w:val="006763BD"/>
    <w:rsid w:val="00756495"/>
    <w:rsid w:val="007B3EB6"/>
    <w:rsid w:val="0091671E"/>
    <w:rsid w:val="00AA15A2"/>
    <w:rsid w:val="00B13340"/>
    <w:rsid w:val="00B94DA8"/>
    <w:rsid w:val="00C91CB8"/>
    <w:rsid w:val="00CA0115"/>
    <w:rsid w:val="00CB7262"/>
    <w:rsid w:val="00D53550"/>
    <w:rsid w:val="00D7727D"/>
    <w:rsid w:val="00DE6190"/>
    <w:rsid w:val="00E17920"/>
    <w:rsid w:val="00F44EB0"/>
    <w:rsid w:val="00F4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2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257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57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257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2572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2572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rsid w:val="0042572A"/>
    <w:rPr>
      <w:color w:val="0000FF"/>
      <w:u w:val="single"/>
    </w:rPr>
  </w:style>
  <w:style w:type="table" w:styleId="a7">
    <w:name w:val="Table Grid"/>
    <w:basedOn w:val="a1"/>
    <w:uiPriority w:val="59"/>
    <w:rsid w:val="004257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ast.php" TargetMode="External"/><Relationship Id="rId5" Type="http://schemas.openxmlformats.org/officeDocument/2006/relationships/hyperlink" Target="http://www.rusoly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Селезнева</cp:lastModifiedBy>
  <cp:revision>15</cp:revision>
  <dcterms:created xsi:type="dcterms:W3CDTF">2014-09-13T18:04:00Z</dcterms:created>
  <dcterms:modified xsi:type="dcterms:W3CDTF">2019-10-23T10:44:00Z</dcterms:modified>
</cp:coreProperties>
</file>