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 w:rsidR="00184419">
        <w:rPr>
          <w:rFonts w:ascii="Times New Roman" w:hAnsi="Times New Roman" w:cs="Times New Roman"/>
          <w:b/>
          <w:sz w:val="28"/>
          <w:szCs w:val="28"/>
        </w:rPr>
        <w:t>9-2020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5B85" w:rsidRDefault="00481B06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Pr="00675B85" w:rsidRDefault="00481B06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.201</w:t>
      </w:r>
      <w:r w:rsidR="00184419">
        <w:rPr>
          <w:rFonts w:ascii="Times New Roman" w:hAnsi="Times New Roman" w:cs="Times New Roman"/>
          <w:b/>
          <w:sz w:val="28"/>
          <w:szCs w:val="28"/>
        </w:rPr>
        <w:t>9</w:t>
      </w:r>
    </w:p>
    <w:p w:rsidR="00260CAD" w:rsidRPr="00260CAD" w:rsidRDefault="00260CAD" w:rsidP="0020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1235"/>
        <w:gridCol w:w="2561"/>
        <w:gridCol w:w="1560"/>
        <w:gridCol w:w="3083"/>
      </w:tblGrid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заданий</w:t>
            </w:r>
          </w:p>
        </w:tc>
        <w:tc>
          <w:tcPr>
            <w:tcW w:w="2561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560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баллов</w:t>
            </w:r>
          </w:p>
        </w:tc>
        <w:tc>
          <w:tcPr>
            <w:tcW w:w="3083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 работы</w:t>
            </w:r>
          </w:p>
        </w:tc>
      </w:tr>
      <w:tr w:rsidR="00481B06" w:rsidRPr="00195D67" w:rsidTr="009B7304">
        <w:tc>
          <w:tcPr>
            <w:tcW w:w="1982" w:type="dxa"/>
            <w:vAlign w:val="center"/>
          </w:tcPr>
          <w:p w:rsidR="00481B06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235" w:type="dxa"/>
            <w:vAlign w:val="center"/>
          </w:tcPr>
          <w:p w:rsidR="00481B06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481B06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 гимнастика/легкая атлетика/прикладная ФК</w:t>
            </w:r>
          </w:p>
          <w:p w:rsidR="00481B06" w:rsidRPr="00481B06" w:rsidRDefault="00481B06" w:rsidP="0048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6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20/25/25</w:t>
            </w:r>
          </w:p>
        </w:tc>
        <w:tc>
          <w:tcPr>
            <w:tcW w:w="1560" w:type="dxa"/>
            <w:vAlign w:val="center"/>
          </w:tcPr>
          <w:p w:rsidR="00481B06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3" w:type="dxa"/>
            <w:vAlign w:val="center"/>
          </w:tcPr>
          <w:p w:rsidR="00481B06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 практика</w:t>
            </w:r>
          </w:p>
          <w:p w:rsidR="00481B06" w:rsidRPr="00481B06" w:rsidRDefault="00481B06" w:rsidP="0048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6">
              <w:rPr>
                <w:rFonts w:ascii="Times New Roman" w:hAnsi="Times New Roman" w:cs="Times New Roman"/>
                <w:sz w:val="24"/>
                <w:szCs w:val="24"/>
              </w:rPr>
              <w:t>45+115=160 мин</w:t>
            </w:r>
          </w:p>
        </w:tc>
      </w:tr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260CAD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теория/гимнастика/баскетбол/ прикладная ФК(3 вида)</w:t>
            </w:r>
          </w:p>
          <w:p w:rsidR="00260CAD" w:rsidRPr="00DD4426" w:rsidRDefault="00481B06" w:rsidP="0048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20/20/30</w:t>
            </w:r>
          </w:p>
        </w:tc>
        <w:tc>
          <w:tcPr>
            <w:tcW w:w="1560" w:type="dxa"/>
            <w:vAlign w:val="center"/>
          </w:tcPr>
          <w:p w:rsidR="00260CAD" w:rsidRPr="00195D67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3" w:type="dxa"/>
            <w:vAlign w:val="center"/>
          </w:tcPr>
          <w:p w:rsidR="00481B06" w:rsidRDefault="00481B06" w:rsidP="0048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 практика</w:t>
            </w:r>
          </w:p>
          <w:p w:rsidR="00260CAD" w:rsidRPr="00195D67" w:rsidRDefault="00481B06" w:rsidP="0048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B06">
              <w:rPr>
                <w:rFonts w:ascii="Times New Roman" w:hAnsi="Times New Roman" w:cs="Times New Roman"/>
                <w:sz w:val="24"/>
                <w:szCs w:val="24"/>
              </w:rPr>
              <w:t>45+115=160 мин</w:t>
            </w:r>
          </w:p>
        </w:tc>
      </w:tr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260CAD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теория/легкая атлетика/баскетбол/ прикладная ФК</w:t>
            </w:r>
          </w:p>
          <w:p w:rsidR="00260CAD" w:rsidRPr="00DD4426" w:rsidRDefault="00481B06" w:rsidP="0048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25/20/25</w:t>
            </w:r>
          </w:p>
        </w:tc>
        <w:tc>
          <w:tcPr>
            <w:tcW w:w="1560" w:type="dxa"/>
            <w:vAlign w:val="center"/>
          </w:tcPr>
          <w:p w:rsidR="00260CAD" w:rsidRPr="00195D67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3" w:type="dxa"/>
            <w:vAlign w:val="center"/>
          </w:tcPr>
          <w:p w:rsidR="00481B06" w:rsidRDefault="00481B06" w:rsidP="0048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 практика</w:t>
            </w:r>
          </w:p>
          <w:p w:rsidR="00260CAD" w:rsidRPr="00195D67" w:rsidRDefault="00481B06" w:rsidP="0048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B06">
              <w:rPr>
                <w:rFonts w:ascii="Times New Roman" w:hAnsi="Times New Roman" w:cs="Times New Roman"/>
                <w:sz w:val="24"/>
                <w:szCs w:val="24"/>
              </w:rPr>
              <w:t>45+115=160 мин</w:t>
            </w:r>
          </w:p>
        </w:tc>
      </w:tr>
    </w:tbl>
    <w:p w:rsidR="00675B85" w:rsidRPr="00675B85" w:rsidRDefault="00184419" w:rsidP="002B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85">
        <w:rPr>
          <w:rFonts w:ascii="Times New Roman" w:hAnsi="Times New Roman" w:cs="Times New Roman"/>
          <w:sz w:val="28"/>
          <w:szCs w:val="28"/>
        </w:rPr>
        <w:t xml:space="preserve"> </w:t>
      </w:r>
      <w:r w:rsidR="002B74BC">
        <w:rPr>
          <w:rFonts w:ascii="Times New Roman" w:hAnsi="Times New Roman" w:cs="Times New Roman"/>
          <w:sz w:val="28"/>
          <w:szCs w:val="28"/>
        </w:rPr>
        <w:tab/>
      </w:r>
      <w:r w:rsidR="002B74BC" w:rsidRPr="002B74BC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2B74BC">
        <w:rPr>
          <w:rFonts w:ascii="Times New Roman" w:hAnsi="Times New Roman" w:cs="Times New Roman"/>
          <w:sz w:val="28"/>
          <w:szCs w:val="28"/>
        </w:rPr>
        <w:t xml:space="preserve">: итоговые баллы рассчитываются, основываясь на личных результатах участника олимпиады, </w:t>
      </w:r>
      <w:r w:rsidR="002B74BC" w:rsidRPr="002B74BC">
        <w:rPr>
          <w:rFonts w:ascii="Times New Roman" w:hAnsi="Times New Roman" w:cs="Times New Roman"/>
          <w:sz w:val="28"/>
          <w:szCs w:val="28"/>
          <w:u w:val="single"/>
        </w:rPr>
        <w:t>строго по формулам</w:t>
      </w:r>
      <w:r w:rsidR="002B74BC">
        <w:rPr>
          <w:rFonts w:ascii="Times New Roman" w:hAnsi="Times New Roman" w:cs="Times New Roman"/>
          <w:sz w:val="28"/>
          <w:szCs w:val="28"/>
        </w:rPr>
        <w:t>, приведенным в методических рекомендациях.</w:t>
      </w:r>
      <w:bookmarkStart w:id="0" w:name="_GoBack"/>
      <w:bookmarkEnd w:id="0"/>
    </w:p>
    <w:sectPr w:rsidR="00675B85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85"/>
    <w:rsid w:val="00184419"/>
    <w:rsid w:val="0020505E"/>
    <w:rsid w:val="00260CAD"/>
    <w:rsid w:val="002B74BC"/>
    <w:rsid w:val="00303855"/>
    <w:rsid w:val="00481B06"/>
    <w:rsid w:val="00675B85"/>
    <w:rsid w:val="00675DA8"/>
    <w:rsid w:val="0092423D"/>
    <w:rsid w:val="00A02D62"/>
    <w:rsid w:val="00A66DBE"/>
    <w:rsid w:val="00A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CE232-DD28-4C79-B540-4507E7E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2019-09-08T13:04:00Z</dcterms:created>
  <dcterms:modified xsi:type="dcterms:W3CDTF">2019-10-09T09:43:00Z</dcterms:modified>
</cp:coreProperties>
</file>