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МИЧУРИНСКА</w:t>
      </w:r>
    </w:p>
    <w:p w:rsidR="003C1E06" w:rsidRDefault="003C1E06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6E420D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086">
        <w:rPr>
          <w:rFonts w:ascii="Times New Roman" w:hAnsi="Times New Roman" w:cs="Times New Roman"/>
          <w:sz w:val="28"/>
          <w:szCs w:val="28"/>
        </w:rPr>
        <w:t>2</w:t>
      </w:r>
      <w:r w:rsidR="00C64213">
        <w:rPr>
          <w:rFonts w:ascii="Times New Roman" w:hAnsi="Times New Roman" w:cs="Times New Roman"/>
          <w:sz w:val="28"/>
          <w:szCs w:val="28"/>
        </w:rPr>
        <w:t>.03.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2019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BC53B5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№ </w:t>
      </w:r>
      <w:r w:rsidR="008A6086">
        <w:rPr>
          <w:rFonts w:ascii="Times New Roman" w:hAnsi="Times New Roman" w:cs="Times New Roman"/>
          <w:sz w:val="28"/>
          <w:szCs w:val="28"/>
        </w:rPr>
        <w:t>181</w:t>
      </w:r>
    </w:p>
    <w:p w:rsidR="00C64213" w:rsidRPr="0095375B" w:rsidRDefault="00C64213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53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DB6" w:rsidRDefault="00802638" w:rsidP="0080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F0235">
        <w:rPr>
          <w:rFonts w:ascii="Times New Roman" w:hAnsi="Times New Roman" w:cs="Times New Roman"/>
          <w:sz w:val="28"/>
          <w:szCs w:val="28"/>
        </w:rPr>
        <w:t>утверждении Положения</w:t>
      </w:r>
    </w:p>
    <w:p w:rsidR="009A2C47" w:rsidRDefault="009A2C47" w:rsidP="0080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1E" w:rsidRDefault="0069216B" w:rsidP="00565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35">
        <w:rPr>
          <w:rFonts w:ascii="Times New Roman" w:hAnsi="Times New Roman" w:cs="Times New Roman"/>
          <w:sz w:val="28"/>
          <w:szCs w:val="28"/>
        </w:rPr>
        <w:t>В</w:t>
      </w:r>
      <w:r w:rsidR="00387D7C" w:rsidRPr="000D4035">
        <w:rPr>
          <w:rFonts w:ascii="Times New Roman" w:hAnsi="Times New Roman" w:cs="Times New Roman"/>
          <w:sz w:val="28"/>
          <w:szCs w:val="28"/>
        </w:rPr>
        <w:t xml:space="preserve"> </w:t>
      </w:r>
      <w:r w:rsidR="00794FE4" w:rsidRPr="000D403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272A6">
        <w:rPr>
          <w:rFonts w:ascii="Times New Roman" w:hAnsi="Times New Roman" w:cs="Times New Roman"/>
          <w:sz w:val="28"/>
        </w:rPr>
        <w:t>обеспечения</w:t>
      </w:r>
      <w:r w:rsidR="00822A84" w:rsidRPr="00822A84">
        <w:rPr>
          <w:rFonts w:ascii="Times New Roman" w:hAnsi="Times New Roman" w:cs="Times New Roman"/>
          <w:sz w:val="28"/>
        </w:rPr>
        <w:t xml:space="preserve"> функционирования системы профессиональной ориентации</w:t>
      </w:r>
      <w:r w:rsidR="000D4035" w:rsidRPr="00822A84">
        <w:rPr>
          <w:rFonts w:ascii="Times New Roman" w:hAnsi="Times New Roman" w:cs="Times New Roman"/>
          <w:sz w:val="36"/>
          <w:szCs w:val="28"/>
        </w:rPr>
        <w:t xml:space="preserve"> </w:t>
      </w:r>
      <w:r w:rsidR="000D4035" w:rsidRPr="000D4035">
        <w:rPr>
          <w:rFonts w:ascii="Times New Roman" w:hAnsi="Times New Roman" w:cs="Times New Roman"/>
          <w:sz w:val="28"/>
          <w:szCs w:val="28"/>
        </w:rPr>
        <w:t xml:space="preserve">в </w:t>
      </w:r>
      <w:r w:rsidR="00794FE4" w:rsidRPr="000D4035">
        <w:rPr>
          <w:rFonts w:ascii="Times New Roman" w:hAnsi="Times New Roman" w:cs="Times New Roman"/>
          <w:sz w:val="28"/>
          <w:szCs w:val="28"/>
        </w:rPr>
        <w:t>образовательны</w:t>
      </w:r>
      <w:r w:rsidR="000D4035">
        <w:rPr>
          <w:rFonts w:ascii="Times New Roman" w:hAnsi="Times New Roman" w:cs="Times New Roman"/>
          <w:sz w:val="28"/>
          <w:szCs w:val="28"/>
        </w:rPr>
        <w:t>х организациях</w:t>
      </w:r>
      <w:r w:rsidR="00794FE4" w:rsidRPr="000D4035">
        <w:rPr>
          <w:rFonts w:ascii="Times New Roman" w:hAnsi="Times New Roman" w:cs="Times New Roman"/>
          <w:sz w:val="28"/>
          <w:szCs w:val="28"/>
        </w:rPr>
        <w:t xml:space="preserve"> города Мичуринска</w:t>
      </w:r>
      <w:r w:rsidR="00C64213" w:rsidRPr="000D4035">
        <w:rPr>
          <w:rFonts w:ascii="Times New Roman" w:hAnsi="Times New Roman" w:cs="Times New Roman"/>
          <w:sz w:val="28"/>
          <w:szCs w:val="28"/>
        </w:rPr>
        <w:t>, ПРИКАЗЫВАЮ</w:t>
      </w:r>
      <w:r w:rsidR="00C64213">
        <w:rPr>
          <w:rFonts w:ascii="Times New Roman" w:hAnsi="Times New Roman" w:cs="Times New Roman"/>
          <w:sz w:val="28"/>
          <w:szCs w:val="28"/>
        </w:rPr>
        <w:t>:</w:t>
      </w:r>
    </w:p>
    <w:p w:rsidR="0056551E" w:rsidRDefault="0056551E" w:rsidP="00565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06" w:rsidRPr="0056551E" w:rsidRDefault="00C32384" w:rsidP="0056551E">
      <w:pPr>
        <w:spacing w:after="0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694E" w:rsidRPr="0056551E">
        <w:rPr>
          <w:rFonts w:ascii="Times New Roman" w:hAnsi="Times New Roman" w:cs="Times New Roman"/>
          <w:bCs/>
          <w:sz w:val="28"/>
        </w:rPr>
        <w:t>Положение</w:t>
      </w:r>
      <w:r w:rsidR="003C1E06" w:rsidRPr="0056551E">
        <w:rPr>
          <w:rFonts w:ascii="Times New Roman" w:hAnsi="Times New Roman" w:cs="Times New Roman"/>
          <w:sz w:val="28"/>
        </w:rPr>
        <w:t xml:space="preserve"> </w:t>
      </w:r>
      <w:r w:rsidR="0069216B" w:rsidRPr="0056551E">
        <w:rPr>
          <w:rFonts w:ascii="Times New Roman" w:hAnsi="Times New Roman" w:cs="Times New Roman"/>
          <w:bCs/>
          <w:sz w:val="28"/>
        </w:rPr>
        <w:t>о деятельности по профессиональной ориентации обучающихся</w:t>
      </w:r>
      <w:r w:rsidR="003C1E06" w:rsidRPr="0056551E">
        <w:rPr>
          <w:rFonts w:ascii="Times New Roman" w:hAnsi="Times New Roman" w:cs="Times New Roman"/>
          <w:sz w:val="28"/>
        </w:rPr>
        <w:t xml:space="preserve"> </w:t>
      </w:r>
      <w:r w:rsidR="0069216B" w:rsidRPr="0056551E">
        <w:rPr>
          <w:rFonts w:ascii="Times New Roman" w:hAnsi="Times New Roman" w:cs="Times New Roman"/>
          <w:bCs/>
          <w:sz w:val="28"/>
        </w:rPr>
        <w:t>в муниципальных образовательных организациях</w:t>
      </w:r>
      <w:r w:rsidR="00822A84" w:rsidRPr="0056551E">
        <w:rPr>
          <w:rFonts w:ascii="Times New Roman" w:hAnsi="Times New Roman" w:cs="Times New Roman"/>
          <w:sz w:val="28"/>
        </w:rPr>
        <w:t xml:space="preserve"> </w:t>
      </w:r>
      <w:r w:rsidR="00D05463" w:rsidRPr="0056551E">
        <w:rPr>
          <w:rFonts w:ascii="Times New Roman" w:hAnsi="Times New Roman" w:cs="Times New Roman"/>
          <w:bCs/>
          <w:sz w:val="28"/>
        </w:rPr>
        <w:t>(далее – Положение)</w:t>
      </w:r>
      <w:r w:rsidR="00820670" w:rsidRPr="0056551E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C61345" w:rsidRPr="00EC67B7" w:rsidRDefault="003C1E06" w:rsidP="003C1E06">
      <w:pPr>
        <w:pStyle w:val="1"/>
        <w:ind w:firstLine="709"/>
        <w:jc w:val="both"/>
      </w:pPr>
      <w:r>
        <w:rPr>
          <w:bCs/>
        </w:rPr>
        <w:t xml:space="preserve">2. </w:t>
      </w:r>
      <w:r w:rsidR="00C65C6F">
        <w:t xml:space="preserve"> </w:t>
      </w:r>
      <w:r w:rsidR="0062694E">
        <w:t xml:space="preserve">МБУ Учебно – методический и информационный центр» г.Мичуринска Тамбовской области </w:t>
      </w:r>
      <w:r w:rsidR="00A421F8">
        <w:t xml:space="preserve">(директор – </w:t>
      </w:r>
      <w:proofErr w:type="spellStart"/>
      <w:r w:rsidR="00A421F8">
        <w:t>Дедешко</w:t>
      </w:r>
      <w:proofErr w:type="spellEnd"/>
      <w:r w:rsidR="00A421F8">
        <w:t xml:space="preserve"> Л.В.)</w:t>
      </w:r>
      <w:r w:rsidR="00A421F8" w:rsidRPr="00C32384">
        <w:t xml:space="preserve"> </w:t>
      </w:r>
      <w:r w:rsidR="00E328E7">
        <w:t>о</w:t>
      </w:r>
      <w:r w:rsidR="002E4CD2">
        <w:t xml:space="preserve">публиковать информацию на официальном сайте  </w:t>
      </w:r>
      <w:proofErr w:type="spellStart"/>
      <w:r w:rsidR="00315639">
        <w:rPr>
          <w:lang w:val="en-US"/>
        </w:rPr>
        <w:t>unomich</w:t>
      </w:r>
      <w:proofErr w:type="spellEnd"/>
      <w:r w:rsidR="00EC67B7" w:rsidRPr="00EC67B7">
        <w:t>.</w:t>
      </w:r>
      <w:r w:rsidR="009964F4" w:rsidRPr="009964F4">
        <w:t>68</w:t>
      </w:r>
      <w:proofErr w:type="spellStart"/>
      <w:r w:rsidR="009964F4">
        <w:rPr>
          <w:lang w:val="en-US"/>
        </w:rPr>
        <w:t>edu</w:t>
      </w:r>
      <w:proofErr w:type="spellEnd"/>
      <w:r w:rsidR="009964F4" w:rsidRPr="009964F4">
        <w:t>.</w:t>
      </w:r>
      <w:proofErr w:type="spellStart"/>
      <w:r w:rsidR="00EC67B7">
        <w:rPr>
          <w:lang w:val="en-US"/>
        </w:rPr>
        <w:t>ru</w:t>
      </w:r>
      <w:proofErr w:type="spellEnd"/>
    </w:p>
    <w:p w:rsidR="00C64213" w:rsidRDefault="003C1E06" w:rsidP="003C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C1F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64213">
        <w:rPr>
          <w:rFonts w:ascii="Times New Roman" w:hAnsi="Times New Roman" w:cs="Times New Roman"/>
          <w:sz w:val="28"/>
          <w:szCs w:val="28"/>
        </w:rPr>
        <w:t xml:space="preserve">за исполнением настоящего приказа </w:t>
      </w:r>
      <w:r w:rsidR="002C769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6421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64213" w:rsidRDefault="00C64213" w:rsidP="004C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4C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4213" w:rsidRDefault="00C64213" w:rsidP="00C6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А.В. Климкин</w:t>
      </w:r>
    </w:p>
    <w:p w:rsidR="000375D0" w:rsidRDefault="000375D0"/>
    <w:p w:rsidR="00B225EC" w:rsidRDefault="00B225EC"/>
    <w:p w:rsidR="00CA16E7" w:rsidRDefault="00CA16E7"/>
    <w:p w:rsidR="00CA16E7" w:rsidRDefault="00CA16E7"/>
    <w:p w:rsidR="0062694E" w:rsidRPr="00643DFF" w:rsidRDefault="0062694E"/>
    <w:p w:rsidR="00950E89" w:rsidRPr="00643DFF" w:rsidRDefault="00950E89"/>
    <w:p w:rsidR="00950E89" w:rsidRPr="00643DFF" w:rsidRDefault="00950E89"/>
    <w:p w:rsidR="00950E89" w:rsidRPr="00643DFF" w:rsidRDefault="00950E89"/>
    <w:p w:rsidR="000375D0" w:rsidRDefault="0049496C" w:rsidP="008B786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Дедешко</w:t>
      </w:r>
      <w:proofErr w:type="spellEnd"/>
      <w:r>
        <w:rPr>
          <w:rFonts w:ascii="Times New Roman" w:hAnsi="Times New Roman" w:cs="Times New Roman"/>
        </w:rPr>
        <w:t xml:space="preserve"> Л.В., 5-54-90</w:t>
      </w:r>
    </w:p>
    <w:p w:rsidR="000702D2" w:rsidRDefault="008B7862" w:rsidP="008B78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Солопова С.В.</w:t>
      </w:r>
      <w:r w:rsidR="008C2A7B">
        <w:rPr>
          <w:rFonts w:ascii="Times New Roman" w:hAnsi="Times New Roman" w:cs="Times New Roman"/>
        </w:rPr>
        <w:t>, 5-21-42</w:t>
      </w:r>
    </w:p>
    <w:p w:rsidR="003B61B6" w:rsidRDefault="003B61B6" w:rsidP="003B61B6">
      <w:pPr>
        <w:pStyle w:val="1"/>
        <w:rPr>
          <w:bCs/>
        </w:rPr>
      </w:pPr>
    </w:p>
    <w:p w:rsidR="003B61B6" w:rsidRDefault="005D265A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3B61B6" w:rsidRDefault="003B61B6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 </w:t>
      </w:r>
    </w:p>
    <w:p w:rsidR="003B61B6" w:rsidRDefault="003B61B6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приказом управления </w:t>
      </w:r>
    </w:p>
    <w:p w:rsidR="003B61B6" w:rsidRDefault="003B61B6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народного образования</w:t>
      </w:r>
    </w:p>
    <w:p w:rsidR="003B61B6" w:rsidRDefault="003B61B6" w:rsidP="003B61B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22.03.2019 №181 </w:t>
      </w:r>
    </w:p>
    <w:p w:rsidR="00EE470C" w:rsidRDefault="00EE470C" w:rsidP="00EE470C">
      <w:pPr>
        <w:pStyle w:val="1"/>
        <w:ind w:left="5954"/>
        <w:jc w:val="center"/>
        <w:rPr>
          <w:b/>
          <w:bCs/>
        </w:rPr>
      </w:pPr>
    </w:p>
    <w:p w:rsidR="00EE470C" w:rsidRDefault="00EE470C" w:rsidP="00EE470C">
      <w:pPr>
        <w:pStyle w:val="1"/>
        <w:spacing w:before="180"/>
        <w:jc w:val="center"/>
      </w:pPr>
      <w:r>
        <w:rPr>
          <w:b/>
          <w:bCs/>
        </w:rPr>
        <w:t>ПОЛОЖЕНИЕ</w:t>
      </w:r>
    </w:p>
    <w:p w:rsidR="00EE470C" w:rsidRDefault="00EE470C" w:rsidP="00EE470C">
      <w:pPr>
        <w:pStyle w:val="1"/>
        <w:ind w:firstLine="760"/>
        <w:jc w:val="center"/>
        <w:rPr>
          <w:b/>
          <w:bCs/>
        </w:rPr>
      </w:pPr>
      <w:r>
        <w:rPr>
          <w:b/>
          <w:bCs/>
        </w:rPr>
        <w:t xml:space="preserve">о деятельности по профессиональной ориентации </w:t>
      </w:r>
      <w:proofErr w:type="gramStart"/>
      <w:r>
        <w:rPr>
          <w:b/>
          <w:bCs/>
        </w:rPr>
        <w:t>обучающихся</w:t>
      </w:r>
      <w:proofErr w:type="gramEnd"/>
    </w:p>
    <w:p w:rsidR="00EE470C" w:rsidRDefault="00EE470C" w:rsidP="00EE470C">
      <w:pPr>
        <w:pStyle w:val="1"/>
        <w:ind w:firstLine="760"/>
        <w:jc w:val="center"/>
        <w:rPr>
          <w:b/>
          <w:bCs/>
        </w:rPr>
      </w:pPr>
      <w:r>
        <w:rPr>
          <w:b/>
          <w:bCs/>
        </w:rPr>
        <w:t xml:space="preserve">в муниципальных </w:t>
      </w:r>
      <w:r w:rsidRPr="000C6269">
        <w:rPr>
          <w:b/>
          <w:bCs/>
        </w:rPr>
        <w:t>образовательных о</w:t>
      </w:r>
      <w:r>
        <w:rPr>
          <w:b/>
          <w:bCs/>
        </w:rPr>
        <w:t>рганизациях</w:t>
      </w:r>
    </w:p>
    <w:p w:rsidR="00EE470C" w:rsidRPr="005D1BAF" w:rsidRDefault="00EE470C" w:rsidP="00EE470C">
      <w:pPr>
        <w:pStyle w:val="1"/>
        <w:ind w:firstLine="709"/>
        <w:jc w:val="center"/>
      </w:pPr>
    </w:p>
    <w:p w:rsidR="00EE470C" w:rsidRDefault="00EE470C" w:rsidP="00EE470C">
      <w:pPr>
        <w:pStyle w:val="1"/>
        <w:numPr>
          <w:ilvl w:val="0"/>
          <w:numId w:val="5"/>
        </w:numPr>
        <w:jc w:val="center"/>
        <w:rPr>
          <w:b/>
          <w:bCs/>
        </w:rPr>
      </w:pPr>
      <w:r w:rsidRPr="0072630E">
        <w:rPr>
          <w:b/>
          <w:bCs/>
        </w:rPr>
        <w:t>Общие положения</w:t>
      </w:r>
    </w:p>
    <w:p w:rsidR="00EE470C" w:rsidRPr="0072630E" w:rsidRDefault="00EE470C" w:rsidP="00EE470C">
      <w:pPr>
        <w:pStyle w:val="1"/>
        <w:ind w:firstLine="709"/>
        <w:jc w:val="center"/>
        <w:rPr>
          <w:b/>
          <w:bCs/>
        </w:rPr>
      </w:pPr>
    </w:p>
    <w:p w:rsidR="00EE470C" w:rsidRDefault="00EE470C" w:rsidP="00DB46EF">
      <w:pPr>
        <w:pStyle w:val="1"/>
        <w:numPr>
          <w:ilvl w:val="0"/>
          <w:numId w:val="1"/>
        </w:numPr>
        <w:tabs>
          <w:tab w:val="left" w:pos="529"/>
        </w:tabs>
        <w:ind w:firstLine="527"/>
        <w:jc w:val="both"/>
      </w:pPr>
      <w:bookmarkStart w:id="0" w:name="bookmark0"/>
      <w:bookmarkStart w:id="1" w:name="bookmark1"/>
      <w:bookmarkEnd w:id="0"/>
      <w:bookmarkEnd w:id="1"/>
      <w:r w:rsidRPr="0072630E">
        <w:t xml:space="preserve">Настоящее Положение о деятельности по </w:t>
      </w:r>
      <w:r w:rsidRPr="0072630E">
        <w:rPr>
          <w:bCs/>
        </w:rPr>
        <w:t>профессиональной ориентации обучающихся</w:t>
      </w:r>
      <w:r w:rsidRPr="0072630E">
        <w:t xml:space="preserve"> в муниципальных образовательных организациях (далее - Положение) определяет цель, задачи, принципы и основные направления деятельности по развитию системы профессиональной ориентации обучающихся всех уровней образования в образовательных организациях, подведомственных управлению народного образования администрации города Мичуринска.</w:t>
      </w:r>
      <w:bookmarkStart w:id="2" w:name="bookmark2"/>
      <w:bookmarkEnd w:id="2"/>
    </w:p>
    <w:p w:rsidR="00EE470C" w:rsidRPr="006138E7" w:rsidRDefault="00EE470C" w:rsidP="00DB46EF">
      <w:pPr>
        <w:pStyle w:val="1"/>
        <w:numPr>
          <w:ilvl w:val="0"/>
          <w:numId w:val="1"/>
        </w:numPr>
        <w:tabs>
          <w:tab w:val="left" w:pos="529"/>
        </w:tabs>
        <w:ind w:firstLine="527"/>
        <w:jc w:val="both"/>
      </w:pPr>
      <w:proofErr w:type="gramStart"/>
      <w:r w:rsidRPr="006138E7">
        <w:t>При организации работы по</w:t>
      </w:r>
      <w:r w:rsidRPr="006138E7">
        <w:tab/>
        <w:t xml:space="preserve">профессиональной ориентации соблюдаются права и законные интересы обучающихся, обеспечиваются государственные гарантии в соответствии с Конституцией Российской Федерации, </w:t>
      </w:r>
      <w:r w:rsidRPr="00C205B1">
        <w:t xml:space="preserve">Федеральным законом от 29.12.2012 N 273-ФЗ «Об образовании в Российской Федерации», </w:t>
      </w:r>
      <w:r w:rsidRPr="0038041F">
        <w:t>Федеральным законом от 24.07.1998 №124-ФЗ  «Об основных гарантиях прав ребенка в Российской Федерации»,</w:t>
      </w:r>
      <w:r>
        <w:t xml:space="preserve"> </w:t>
      </w:r>
      <w:r w:rsidRPr="006138E7">
        <w:t xml:space="preserve">Законом Российской Федерации </w:t>
      </w:r>
      <w:r w:rsidRPr="006138E7">
        <w:rPr>
          <w:shd w:val="clear" w:color="auto" w:fill="FFFFFF"/>
        </w:rPr>
        <w:t>от 19.04.1991 №1032-1 </w:t>
      </w:r>
      <w:r w:rsidRPr="006138E7">
        <w:t xml:space="preserve"> «О занятости населения в Российской Федерации», постановлением Минтруда России</w:t>
      </w:r>
      <w:proofErr w:type="gramEnd"/>
      <w:r w:rsidRPr="006138E7">
        <w:t xml:space="preserve"> от 27.09.1996</w:t>
      </w:r>
      <w:r>
        <w:t xml:space="preserve"> </w:t>
      </w:r>
      <w:r w:rsidRPr="006138E7">
        <w:t>№1 «Об утверждении Положения о профессиональной ориентации психологической поддержке населения в Российской Федерации», федеральными государственными образовательными стандартами профессионального, основного общего и среднего (полного) общего образования, уставами муниципальных образовательных организаций.</w:t>
      </w:r>
    </w:p>
    <w:p w:rsidR="00EE470C" w:rsidRPr="00A35F6F" w:rsidRDefault="00EE470C" w:rsidP="00DB46EF">
      <w:pPr>
        <w:pStyle w:val="1"/>
        <w:numPr>
          <w:ilvl w:val="0"/>
          <w:numId w:val="1"/>
        </w:numPr>
        <w:tabs>
          <w:tab w:val="left" w:pos="532"/>
        </w:tabs>
        <w:ind w:firstLine="527"/>
        <w:jc w:val="both"/>
      </w:pPr>
      <w:bookmarkStart w:id="3" w:name="bookmark3"/>
      <w:bookmarkEnd w:id="3"/>
      <w:proofErr w:type="gramStart"/>
      <w:r w:rsidRPr="00A439A2">
        <w:t xml:space="preserve">Система профессиональной ориентации в муниципалитете представляет собой </w:t>
      </w:r>
      <w:r w:rsidRPr="00A35F6F">
        <w:t>целенаправленное</w:t>
      </w:r>
      <w:r>
        <w:t xml:space="preserve"> </w:t>
      </w:r>
      <w:r w:rsidRPr="00A439A2">
        <w:t>взаимодействие управления народного образования администрации города Мичуринска Тамбовской области,  муниципального бюджетного учреждения «Учебно-методический и информационный центр» г.</w:t>
      </w:r>
      <w:r>
        <w:t xml:space="preserve"> </w:t>
      </w:r>
      <w:r w:rsidRPr="00A439A2">
        <w:t>Мичуринска Тамбовской области (далее – МБУ «Учебно-методический и информационный центр»), муниципальных образовательных организаций, организаций среднего и высшего профессионального</w:t>
      </w:r>
      <w:r w:rsidRPr="0072630E">
        <w:t xml:space="preserve"> образования,  предприятий (организаций) (далее субъекты профориентации)</w:t>
      </w:r>
      <w:r>
        <w:t xml:space="preserve"> </w:t>
      </w:r>
      <w:r w:rsidRPr="00A35F6F">
        <w:t>по решению задач, определённых настоящим Положением.</w:t>
      </w:r>
      <w:proofErr w:type="gramEnd"/>
    </w:p>
    <w:p w:rsidR="00EE470C" w:rsidRPr="0072630E" w:rsidRDefault="00EE470C" w:rsidP="00DB46EF">
      <w:pPr>
        <w:pStyle w:val="1"/>
        <w:numPr>
          <w:ilvl w:val="0"/>
          <w:numId w:val="1"/>
        </w:numPr>
        <w:tabs>
          <w:tab w:val="left" w:pos="626"/>
        </w:tabs>
        <w:ind w:firstLine="527"/>
        <w:jc w:val="both"/>
      </w:pPr>
      <w:r w:rsidRPr="0072630E">
        <w:t xml:space="preserve">Профессиональная ориентация в муниципальных образовательных организациях осуществляется в процессе обучения и </w:t>
      </w:r>
      <w:proofErr w:type="spellStart"/>
      <w:r w:rsidRPr="0072630E">
        <w:lastRenderedPageBreak/>
        <w:t>внеучебной</w:t>
      </w:r>
      <w:proofErr w:type="spellEnd"/>
      <w:r w:rsidRPr="0072630E">
        <w:t xml:space="preserve"> деятельности, в условиях взаимодействия субъектов профориентации.</w:t>
      </w:r>
    </w:p>
    <w:p w:rsidR="00EE470C" w:rsidRPr="00C235F5" w:rsidRDefault="00EE470C" w:rsidP="00DB46EF">
      <w:pPr>
        <w:pStyle w:val="1"/>
        <w:tabs>
          <w:tab w:val="left" w:pos="626"/>
        </w:tabs>
        <w:ind w:firstLine="527"/>
        <w:jc w:val="both"/>
      </w:pPr>
      <w:bookmarkStart w:id="4" w:name="bookmark4"/>
      <w:bookmarkEnd w:id="4"/>
      <w:r w:rsidRPr="00190C9A">
        <w:rPr>
          <w:bCs/>
        </w:rPr>
        <w:t>1.5</w:t>
      </w:r>
      <w:r w:rsidRPr="0072630E">
        <w:rPr>
          <w:bCs/>
        </w:rPr>
        <w:t xml:space="preserve">. </w:t>
      </w:r>
      <w:r w:rsidRPr="007F5E2E">
        <w:t>Целью</w:t>
      </w:r>
      <w:r>
        <w:rPr>
          <w:b/>
          <w:bCs/>
        </w:rPr>
        <w:t xml:space="preserve"> </w:t>
      </w:r>
      <w:r w:rsidRPr="0072630E">
        <w:t xml:space="preserve">профессиональной ориентации обучающихся </w:t>
      </w:r>
      <w:r>
        <w:t xml:space="preserve">является </w:t>
      </w:r>
      <w:r w:rsidRPr="0072630E">
        <w:t>обеспечение функционирования системы профессиональной ориентации, обеспечивающей межведомственное взаимодействие и рациональное использование образовательно-производственных ресурсов при решении вопросов профессионального самоопределения и становления обучающихся.</w:t>
      </w:r>
    </w:p>
    <w:p w:rsidR="00EE470C" w:rsidRPr="0072630E" w:rsidRDefault="00EE470C" w:rsidP="00DB46EF">
      <w:pPr>
        <w:pStyle w:val="1"/>
        <w:ind w:firstLine="527"/>
        <w:jc w:val="both"/>
      </w:pPr>
      <w:r w:rsidRPr="0072630E">
        <w:t>1.</w:t>
      </w:r>
      <w:r>
        <w:t>6</w:t>
      </w:r>
      <w:r w:rsidRPr="0072630E">
        <w:t>.</w:t>
      </w:r>
      <w:r>
        <w:t xml:space="preserve"> </w:t>
      </w:r>
      <w:proofErr w:type="gramStart"/>
      <w:r w:rsidRPr="0072630E">
        <w:t xml:space="preserve">Основные </w:t>
      </w:r>
      <w:r w:rsidRPr="007F5E2E">
        <w:t>задачи</w:t>
      </w:r>
      <w:r w:rsidRPr="0072630E">
        <w:rPr>
          <w:b/>
          <w:bCs/>
        </w:rPr>
        <w:t xml:space="preserve"> </w:t>
      </w:r>
      <w:r w:rsidRPr="0072630E">
        <w:t>работы по профессиональной ориентации обучающихся в муниципальных образовательных организациях:</w:t>
      </w:r>
      <w:proofErr w:type="gramEnd"/>
    </w:p>
    <w:p w:rsidR="00EE470C" w:rsidRPr="0072630E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- разработка нормативных правовых документов, предусматривающих обеспечение и развитие муниципальной системы профессиональной ориентации с учетом приоритетных направлений модернизации региональной системы профессионального образования;</w:t>
      </w:r>
    </w:p>
    <w:p w:rsidR="00EE470C" w:rsidRPr="0072630E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>- формирование единого образовательного пространства на основе сетевого взаимодействия субъектов профориентации;</w:t>
      </w:r>
    </w:p>
    <w:p w:rsidR="00EE470C" w:rsidRPr="0072630E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2630E">
        <w:rPr>
          <w:rFonts w:ascii="Times New Roman" w:hAnsi="Times New Roman" w:cs="Times New Roman"/>
          <w:sz w:val="28"/>
          <w:szCs w:val="28"/>
        </w:rPr>
        <w:t xml:space="preserve">- развитие механизмов социального партнерства в контексте формирования целостной системы взаимодействия между субъектами </w:t>
      </w:r>
      <w:proofErr w:type="spellStart"/>
      <w:r w:rsidRPr="0072630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2630E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EE470C" w:rsidRPr="007E2AB9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 xml:space="preserve">- развитие единой информационной среды профориентации, обеспечивающей педагогическое сопровождение профессионального самоопределения </w:t>
      </w:r>
      <w:proofErr w:type="gramStart"/>
      <w:r w:rsidRPr="007E2A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2AB9">
        <w:rPr>
          <w:rFonts w:ascii="Times New Roman" w:hAnsi="Times New Roman" w:cs="Times New Roman"/>
          <w:sz w:val="28"/>
          <w:szCs w:val="28"/>
        </w:rPr>
        <w:t>;</w:t>
      </w:r>
    </w:p>
    <w:p w:rsidR="00EE470C" w:rsidRPr="007E2AB9" w:rsidRDefault="00EE470C" w:rsidP="00DB46EF">
      <w:pPr>
        <w:pStyle w:val="1"/>
        <w:numPr>
          <w:ilvl w:val="0"/>
          <w:numId w:val="2"/>
        </w:numPr>
        <w:tabs>
          <w:tab w:val="left" w:pos="658"/>
        </w:tabs>
        <w:ind w:firstLine="527"/>
        <w:jc w:val="both"/>
      </w:pPr>
      <w:bookmarkStart w:id="5" w:name="bookmark5"/>
      <w:bookmarkEnd w:id="5"/>
      <w:r w:rsidRPr="007E2AB9">
        <w:t>обеспечение прав и социальных гарантий обучающихся в сфере профориентации;</w:t>
      </w:r>
    </w:p>
    <w:p w:rsidR="00EE470C" w:rsidRPr="007E2AB9" w:rsidRDefault="00EE470C" w:rsidP="00DB46EF">
      <w:pPr>
        <w:pStyle w:val="1"/>
        <w:ind w:firstLine="527"/>
        <w:jc w:val="both"/>
      </w:pPr>
      <w:bookmarkStart w:id="6" w:name="bookmark6"/>
      <w:bookmarkEnd w:id="6"/>
      <w:r w:rsidRPr="007E2AB9">
        <w:t>-</w:t>
      </w:r>
      <w:r w:rsidR="00DB46EF" w:rsidRPr="007E2AB9">
        <w:t xml:space="preserve"> </w:t>
      </w:r>
      <w:r w:rsidRPr="007E2AB9">
        <w:t>содействие непрерывному профессиональному росту как важнейшему условию удовлетворенности трудом и собственным социальным статусом.</w:t>
      </w:r>
    </w:p>
    <w:p w:rsidR="00EE470C" w:rsidRPr="007E2AB9" w:rsidRDefault="00EE470C" w:rsidP="00DB46EF">
      <w:pPr>
        <w:pStyle w:val="1"/>
        <w:ind w:firstLine="527"/>
        <w:jc w:val="both"/>
      </w:pPr>
      <w:r w:rsidRPr="007E2AB9">
        <w:t>1.7. Основные принципы:</w:t>
      </w:r>
    </w:p>
    <w:p w:rsidR="00EE470C" w:rsidRPr="007E2AB9" w:rsidRDefault="00EE470C" w:rsidP="00DB46EF">
      <w:pPr>
        <w:pStyle w:val="1"/>
        <w:ind w:firstLine="527"/>
        <w:jc w:val="both"/>
      </w:pPr>
      <w:r w:rsidRPr="007E2AB9">
        <w:t xml:space="preserve">- равные возможности получения </w:t>
      </w:r>
      <w:proofErr w:type="spellStart"/>
      <w:r w:rsidRPr="007E2AB9">
        <w:t>профориентационных</w:t>
      </w:r>
      <w:proofErr w:type="spellEnd"/>
      <w:r w:rsidRPr="007E2AB9">
        <w:t xml:space="preserve"> услуг;</w:t>
      </w:r>
    </w:p>
    <w:p w:rsidR="00EE470C" w:rsidRPr="007E2AB9" w:rsidRDefault="00EE470C" w:rsidP="00DB46EF">
      <w:pPr>
        <w:pStyle w:val="1"/>
        <w:ind w:firstLine="527"/>
        <w:jc w:val="both"/>
      </w:pPr>
      <w:r w:rsidRPr="007E2AB9">
        <w:t>- доступность профессиональной и иной информации, необходимой для выбора профессии, формы обучения и трудоустройства;</w:t>
      </w:r>
    </w:p>
    <w:p w:rsidR="00EE470C" w:rsidRPr="007E2AB9" w:rsidRDefault="00EE470C" w:rsidP="00DB46EF">
      <w:pPr>
        <w:pStyle w:val="1"/>
        <w:ind w:firstLine="527"/>
        <w:jc w:val="both"/>
      </w:pPr>
      <w:r w:rsidRPr="007E2AB9">
        <w:t xml:space="preserve">- добровольность получения </w:t>
      </w:r>
      <w:proofErr w:type="spellStart"/>
      <w:r w:rsidRPr="007E2AB9">
        <w:t>профориентационных</w:t>
      </w:r>
      <w:proofErr w:type="spellEnd"/>
      <w:r w:rsidRPr="007E2AB9">
        <w:t xml:space="preserve"> услуг;</w:t>
      </w:r>
    </w:p>
    <w:p w:rsidR="00EE470C" w:rsidRPr="007E2AB9" w:rsidRDefault="00EE470C" w:rsidP="00DB46EF">
      <w:pPr>
        <w:pStyle w:val="1"/>
        <w:ind w:firstLine="527"/>
        <w:jc w:val="both"/>
      </w:pPr>
      <w:r w:rsidRPr="007E2AB9">
        <w:t xml:space="preserve">- конфиденциальный и рекомендательный характер </w:t>
      </w:r>
      <w:proofErr w:type="spellStart"/>
      <w:r w:rsidRPr="007E2AB9">
        <w:t>профконсультаций</w:t>
      </w:r>
      <w:proofErr w:type="spellEnd"/>
      <w:r w:rsidRPr="007E2AB9">
        <w:t xml:space="preserve"> и профессионального подбора, соблюдение специалистами профессиональной этики;</w:t>
      </w:r>
    </w:p>
    <w:p w:rsidR="00EE470C" w:rsidRPr="007E2AB9" w:rsidRDefault="00EE470C" w:rsidP="00DB46EF">
      <w:pPr>
        <w:pStyle w:val="1"/>
        <w:ind w:firstLine="527"/>
        <w:jc w:val="both"/>
      </w:pPr>
      <w:r w:rsidRPr="007E2AB9">
        <w:t>- непрерывность профориентационного процесса, пролонгированные наблюдения за процессами профессионального становления и развития;</w:t>
      </w:r>
    </w:p>
    <w:p w:rsidR="00EE470C" w:rsidRPr="007E2AB9" w:rsidRDefault="00EE470C" w:rsidP="00DB46EF">
      <w:pPr>
        <w:pStyle w:val="1"/>
        <w:ind w:firstLine="527"/>
        <w:jc w:val="both"/>
      </w:pPr>
      <w:r w:rsidRPr="007E2AB9">
        <w:t>- приоритет интересов и возможностей личности, гуманистический характер профориентации.</w:t>
      </w:r>
    </w:p>
    <w:p w:rsidR="00EE470C" w:rsidRPr="007E2AB9" w:rsidRDefault="00EE470C" w:rsidP="00DB46EF">
      <w:pPr>
        <w:pStyle w:val="1"/>
        <w:tabs>
          <w:tab w:val="left" w:pos="392"/>
        </w:tabs>
        <w:ind w:firstLine="527"/>
        <w:jc w:val="both"/>
      </w:pPr>
      <w:bookmarkStart w:id="7" w:name="bookmark8"/>
      <w:bookmarkEnd w:id="7"/>
    </w:p>
    <w:p w:rsidR="00EE470C" w:rsidRPr="007E2AB9" w:rsidRDefault="00EE470C" w:rsidP="00DB46EF">
      <w:pPr>
        <w:pStyle w:val="1"/>
        <w:numPr>
          <w:ilvl w:val="0"/>
          <w:numId w:val="3"/>
        </w:numPr>
        <w:tabs>
          <w:tab w:val="left" w:pos="392"/>
        </w:tabs>
        <w:ind w:firstLine="527"/>
        <w:jc w:val="both"/>
        <w:rPr>
          <w:b/>
        </w:rPr>
      </w:pPr>
      <w:proofErr w:type="gramStart"/>
      <w:r w:rsidRPr="007E2AB9">
        <w:rPr>
          <w:b/>
        </w:rPr>
        <w:t>Основные направления деятельности по профессиональной ориентации обучающихся в муниципальных образовательных организациях</w:t>
      </w:r>
      <w:proofErr w:type="gramEnd"/>
    </w:p>
    <w:p w:rsidR="00EE470C" w:rsidRPr="007E2AB9" w:rsidRDefault="00EE470C" w:rsidP="00DB46EF">
      <w:pPr>
        <w:pStyle w:val="1"/>
        <w:tabs>
          <w:tab w:val="left" w:pos="392"/>
        </w:tabs>
        <w:ind w:firstLine="527"/>
        <w:jc w:val="both"/>
        <w:rPr>
          <w:b/>
        </w:rPr>
      </w:pPr>
    </w:p>
    <w:p w:rsidR="00EE470C" w:rsidRPr="007E2AB9" w:rsidRDefault="00EE470C" w:rsidP="00DB46EF">
      <w:pPr>
        <w:pStyle w:val="1"/>
        <w:numPr>
          <w:ilvl w:val="1"/>
          <w:numId w:val="3"/>
        </w:numPr>
        <w:ind w:firstLine="527"/>
        <w:jc w:val="both"/>
        <w:rPr>
          <w:i/>
        </w:rPr>
      </w:pPr>
      <w:r w:rsidRPr="007E2AB9">
        <w:t xml:space="preserve">Обеспечение </w:t>
      </w:r>
      <w:proofErr w:type="spellStart"/>
      <w:r w:rsidRPr="007E2AB9">
        <w:t>профориентационной</w:t>
      </w:r>
      <w:proofErr w:type="spellEnd"/>
      <w:r w:rsidRPr="007E2AB9">
        <w:t xml:space="preserve"> направленности </w:t>
      </w:r>
      <w:r w:rsidRPr="007E2AB9">
        <w:rPr>
          <w:iCs/>
        </w:rPr>
        <w:t>образовательных</w:t>
      </w:r>
      <w:r w:rsidRPr="007E2AB9">
        <w:t xml:space="preserve"> программ.</w:t>
      </w:r>
      <w:bookmarkStart w:id="8" w:name="bookmark10"/>
      <w:bookmarkEnd w:id="8"/>
      <w:r w:rsidRPr="007E2AB9">
        <w:t xml:space="preserve"> </w:t>
      </w:r>
    </w:p>
    <w:p w:rsidR="00EE470C" w:rsidRPr="007E2AB9" w:rsidRDefault="00EE470C" w:rsidP="00643DFF">
      <w:pPr>
        <w:pStyle w:val="1"/>
        <w:numPr>
          <w:ilvl w:val="1"/>
          <w:numId w:val="3"/>
        </w:numPr>
        <w:ind w:firstLine="527"/>
        <w:jc w:val="both"/>
      </w:pPr>
      <w:r w:rsidRPr="007E2AB9">
        <w:t>Профессиональное просвещение:</w:t>
      </w:r>
    </w:p>
    <w:p w:rsidR="00EE470C" w:rsidRPr="007E2AB9" w:rsidRDefault="00EE470C" w:rsidP="00DB46EF">
      <w:pPr>
        <w:pStyle w:val="1"/>
        <w:ind w:firstLine="527"/>
        <w:jc w:val="both"/>
      </w:pPr>
      <w:r w:rsidRPr="007E2AB9">
        <w:lastRenderedPageBreak/>
        <w:t xml:space="preserve"> </w:t>
      </w:r>
      <w:r w:rsidRPr="007E2AB9">
        <w:rPr>
          <w:i/>
          <w:iCs/>
        </w:rPr>
        <w:t>-</w:t>
      </w:r>
      <w:r w:rsidRPr="007E2AB9">
        <w:t xml:space="preserve"> информирование обучающихся об особенностях различных сфер профессиональной деятельности, социальных и финансовых составляющих различных профессий, требованиях, предъявляемых профессиями к человеку, возможностях построения профессиональной карьеры;</w:t>
      </w:r>
    </w:p>
    <w:p w:rsidR="00EE470C" w:rsidRPr="007E2AB9" w:rsidRDefault="00EE470C" w:rsidP="00DB46EF">
      <w:pPr>
        <w:pStyle w:val="1"/>
        <w:numPr>
          <w:ilvl w:val="0"/>
          <w:numId w:val="2"/>
        </w:numPr>
        <w:tabs>
          <w:tab w:val="left" w:pos="394"/>
        </w:tabs>
        <w:ind w:firstLine="527"/>
        <w:jc w:val="both"/>
      </w:pPr>
      <w:bookmarkStart w:id="9" w:name="bookmark11"/>
      <w:bookmarkEnd w:id="9"/>
      <w:r w:rsidRPr="007E2AB9">
        <w:t>обеспечение обучающихся, их родителей (законных представителей) информацией об особенностях муниципального, регионального, российского рынков труда, возможностях получения профессионального образования в муниципальных образовательных организациях;</w:t>
      </w:r>
    </w:p>
    <w:p w:rsidR="00EE470C" w:rsidRPr="007E2AB9" w:rsidRDefault="00EE470C" w:rsidP="00DB46EF">
      <w:pPr>
        <w:pStyle w:val="1"/>
        <w:numPr>
          <w:ilvl w:val="1"/>
          <w:numId w:val="3"/>
        </w:numPr>
        <w:tabs>
          <w:tab w:val="left" w:pos="532"/>
        </w:tabs>
        <w:ind w:firstLine="527"/>
        <w:jc w:val="both"/>
      </w:pPr>
      <w:bookmarkStart w:id="10" w:name="bookmark12"/>
      <w:bookmarkEnd w:id="10"/>
      <w:r w:rsidRPr="007E2AB9">
        <w:t>Профессиональное консультирование:</w:t>
      </w:r>
    </w:p>
    <w:p w:rsidR="00EE470C" w:rsidRPr="007E2AB9" w:rsidRDefault="00EE470C" w:rsidP="00DB46EF">
      <w:pPr>
        <w:pStyle w:val="1"/>
        <w:tabs>
          <w:tab w:val="left" w:pos="532"/>
        </w:tabs>
        <w:ind w:firstLine="527"/>
        <w:jc w:val="both"/>
      </w:pPr>
      <w:r w:rsidRPr="007E2AB9">
        <w:t xml:space="preserve"> - оказание помощи обучающимся в профессиональном самоопределении с целью принятия осознанного решения о выборе будущей профессии и профессиональной образовательной организации с учетом их психологических особенностей, возможностей, социального положения, а также потребностей общества;</w:t>
      </w:r>
    </w:p>
    <w:p w:rsidR="00EE470C" w:rsidRPr="007E2AB9" w:rsidRDefault="00EE470C" w:rsidP="00DB46EF">
      <w:pPr>
        <w:pStyle w:val="1"/>
        <w:numPr>
          <w:ilvl w:val="0"/>
          <w:numId w:val="2"/>
        </w:numPr>
        <w:tabs>
          <w:tab w:val="left" w:pos="477"/>
        </w:tabs>
        <w:ind w:firstLine="527"/>
        <w:jc w:val="both"/>
      </w:pPr>
      <w:bookmarkStart w:id="11" w:name="bookmark13"/>
      <w:bookmarkEnd w:id="11"/>
      <w:proofErr w:type="gramStart"/>
      <w:r w:rsidRPr="007E2AB9">
        <w:t>оказание помощи обучающимся по вопросам трудоустройства, дальнейшего продолжения профессионального образования.</w:t>
      </w:r>
      <w:proofErr w:type="gramEnd"/>
    </w:p>
    <w:p w:rsidR="00EE470C" w:rsidRPr="007E2AB9" w:rsidRDefault="00EE470C" w:rsidP="00DB46EF">
      <w:pPr>
        <w:pStyle w:val="1"/>
        <w:numPr>
          <w:ilvl w:val="1"/>
          <w:numId w:val="3"/>
        </w:numPr>
        <w:tabs>
          <w:tab w:val="left" w:pos="532"/>
        </w:tabs>
        <w:ind w:firstLine="527"/>
        <w:jc w:val="both"/>
      </w:pPr>
      <w:bookmarkStart w:id="12" w:name="bookmark14"/>
      <w:bookmarkEnd w:id="12"/>
      <w:proofErr w:type="gramStart"/>
      <w:r w:rsidRPr="007E2AB9">
        <w:t>Профессиональный подбор: предоставление рекомендаций о возможных направлениях</w:t>
      </w:r>
      <w:r w:rsidRPr="007E2AB9">
        <w:tab/>
        <w:t>профессиональной</w:t>
      </w:r>
      <w:r w:rsidRPr="007E2AB9">
        <w:tab/>
        <w:t>деятельности обучающегося, соответствующих</w:t>
      </w:r>
      <w:r w:rsidRPr="007E2AB9">
        <w:tab/>
        <w:t>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  <w:proofErr w:type="gramEnd"/>
    </w:p>
    <w:p w:rsidR="00EE470C" w:rsidRPr="007E2AB9" w:rsidRDefault="00EE470C" w:rsidP="00DB46EF">
      <w:pPr>
        <w:pStyle w:val="1"/>
        <w:tabs>
          <w:tab w:val="left" w:pos="532"/>
        </w:tabs>
        <w:ind w:firstLine="527"/>
        <w:jc w:val="both"/>
      </w:pPr>
      <w:bookmarkStart w:id="13" w:name="bookmark15"/>
      <w:bookmarkStart w:id="14" w:name="bookmark18"/>
      <w:bookmarkStart w:id="15" w:name="bookmark29"/>
      <w:bookmarkEnd w:id="13"/>
      <w:bookmarkEnd w:id="14"/>
      <w:bookmarkEnd w:id="15"/>
    </w:p>
    <w:p w:rsidR="00EE470C" w:rsidRPr="007E2AB9" w:rsidRDefault="00EE470C" w:rsidP="00DB46EF">
      <w:pPr>
        <w:pStyle w:val="1"/>
        <w:tabs>
          <w:tab w:val="left" w:pos="532"/>
        </w:tabs>
        <w:ind w:firstLine="527"/>
        <w:jc w:val="both"/>
        <w:rPr>
          <w:b/>
          <w:bCs/>
        </w:rPr>
      </w:pPr>
      <w:r w:rsidRPr="007E2AB9">
        <w:rPr>
          <w:b/>
          <w:bCs/>
        </w:rPr>
        <w:t>3. Компетенции субъектов профессиональной ориентации:</w:t>
      </w:r>
    </w:p>
    <w:p w:rsidR="00EE470C" w:rsidRPr="007E2AB9" w:rsidRDefault="00EE470C" w:rsidP="00DB46EF">
      <w:pPr>
        <w:pStyle w:val="1"/>
        <w:tabs>
          <w:tab w:val="left" w:pos="4843"/>
        </w:tabs>
        <w:ind w:firstLine="527"/>
        <w:jc w:val="both"/>
      </w:pPr>
      <w:r w:rsidRPr="007E2AB9">
        <w:t xml:space="preserve">3.1. Управление народного </w:t>
      </w:r>
      <w:proofErr w:type="gramStart"/>
      <w:r w:rsidRPr="007E2AB9">
        <w:t>образования администрации города Мичуринска Тамбовской области</w:t>
      </w:r>
      <w:proofErr w:type="gramEnd"/>
      <w:r w:rsidRPr="007E2AB9">
        <w:t>:</w:t>
      </w:r>
      <w:bookmarkStart w:id="16" w:name="bookmark31"/>
      <w:bookmarkStart w:id="17" w:name="bookmark32"/>
      <w:bookmarkEnd w:id="16"/>
      <w:bookmarkEnd w:id="17"/>
    </w:p>
    <w:p w:rsidR="00EE470C" w:rsidRPr="007E2AB9" w:rsidRDefault="00EE470C" w:rsidP="00DB46EF">
      <w:pPr>
        <w:pStyle w:val="1"/>
        <w:tabs>
          <w:tab w:val="left" w:pos="4843"/>
        </w:tabs>
        <w:ind w:firstLine="527"/>
        <w:jc w:val="both"/>
      </w:pPr>
      <w:r w:rsidRPr="007E2AB9">
        <w:t xml:space="preserve">- обеспечивает формирование нормативно-правовой базы муниципального уровня в области профессиональной ориентации </w:t>
      </w:r>
      <w:proofErr w:type="gramStart"/>
      <w:r w:rsidRPr="007E2AB9">
        <w:t>обучающихся</w:t>
      </w:r>
      <w:proofErr w:type="gramEnd"/>
      <w:r w:rsidRPr="007E2AB9">
        <w:t>;</w:t>
      </w:r>
    </w:p>
    <w:p w:rsidR="00EE470C" w:rsidRPr="007E2AB9" w:rsidRDefault="00EE470C" w:rsidP="00DB46EF">
      <w:pPr>
        <w:pStyle w:val="1"/>
        <w:tabs>
          <w:tab w:val="left" w:pos="4843"/>
        </w:tabs>
        <w:ind w:firstLine="527"/>
        <w:jc w:val="both"/>
      </w:pPr>
      <w:r w:rsidRPr="007E2AB9">
        <w:t xml:space="preserve">- определяет приоритетные направления деятельности и развития системы профессиональной ориентации в муниципальных образовательных организациях, </w:t>
      </w:r>
    </w:p>
    <w:p w:rsidR="00EE470C" w:rsidRPr="007E2AB9" w:rsidRDefault="00EE470C" w:rsidP="00DB46EF">
      <w:pPr>
        <w:pStyle w:val="1"/>
        <w:tabs>
          <w:tab w:val="left" w:pos="4843"/>
        </w:tabs>
        <w:ind w:firstLine="527"/>
        <w:jc w:val="both"/>
      </w:pPr>
      <w:r w:rsidRPr="007E2AB9">
        <w:t>- координирует деятельность в области профессионального самоопределения обучающихся образовательных организаций;</w:t>
      </w:r>
    </w:p>
    <w:p w:rsidR="00EE470C" w:rsidRPr="007E2AB9" w:rsidRDefault="00EE470C" w:rsidP="00DB46EF">
      <w:pPr>
        <w:pStyle w:val="1"/>
        <w:tabs>
          <w:tab w:val="left" w:pos="4843"/>
        </w:tabs>
        <w:ind w:firstLine="527"/>
        <w:jc w:val="both"/>
      </w:pPr>
      <w:r w:rsidRPr="007E2AB9">
        <w:t>- устанавливает связи с другими субъектами профессиональной ориентации в муниципалитете;</w:t>
      </w:r>
    </w:p>
    <w:p w:rsidR="00EE470C" w:rsidRPr="007E2AB9" w:rsidRDefault="00EE470C" w:rsidP="00DB46EF">
      <w:pPr>
        <w:pStyle w:val="1"/>
        <w:tabs>
          <w:tab w:val="left" w:pos="4843"/>
        </w:tabs>
        <w:ind w:firstLine="527"/>
        <w:jc w:val="both"/>
      </w:pPr>
      <w:r w:rsidRPr="007E2AB9">
        <w:t>- обеспечивает согласование действий заинтересованных органов исполнительной власти в области профессиональной ориентации.</w:t>
      </w:r>
    </w:p>
    <w:p w:rsidR="00EE470C" w:rsidRPr="007E2AB9" w:rsidRDefault="00EE470C" w:rsidP="00DB46EF">
      <w:pPr>
        <w:pStyle w:val="1"/>
        <w:tabs>
          <w:tab w:val="left" w:pos="4843"/>
        </w:tabs>
        <w:ind w:firstLine="527"/>
        <w:jc w:val="both"/>
      </w:pPr>
      <w:r w:rsidRPr="007E2AB9">
        <w:t>3.2. МБУ «Учебно</w:t>
      </w:r>
      <w:r w:rsidR="00EE2790" w:rsidRPr="007E2AB9">
        <w:t xml:space="preserve"> </w:t>
      </w:r>
      <w:r w:rsidRPr="007E2AB9">
        <w:t>- методический и информационный центр» г. Мичуринска Тамбовской области в рамках своей компетенции:</w:t>
      </w:r>
      <w:bookmarkStart w:id="18" w:name="bookmark33"/>
      <w:bookmarkEnd w:id="18"/>
    </w:p>
    <w:p w:rsidR="00EE470C" w:rsidRPr="007E2AB9" w:rsidRDefault="00EE470C" w:rsidP="00DB46EF">
      <w:pPr>
        <w:pStyle w:val="1"/>
        <w:tabs>
          <w:tab w:val="left" w:pos="217"/>
        </w:tabs>
        <w:ind w:firstLine="527"/>
        <w:jc w:val="both"/>
      </w:pPr>
      <w:bookmarkStart w:id="19" w:name="bookmark34"/>
      <w:bookmarkEnd w:id="19"/>
      <w:r w:rsidRPr="007E2AB9">
        <w:t xml:space="preserve">- осуществляет организационное и информационно – методическое сопровождение по вопросам </w:t>
      </w:r>
      <w:proofErr w:type="spellStart"/>
      <w:r w:rsidRPr="007E2AB9">
        <w:t>профориентационной</w:t>
      </w:r>
      <w:proofErr w:type="spellEnd"/>
      <w:r w:rsidRPr="007E2AB9">
        <w:t xml:space="preserve"> деятельности образовательных организаций;</w:t>
      </w:r>
    </w:p>
    <w:p w:rsidR="00EE470C" w:rsidRPr="007E2AB9" w:rsidRDefault="00EE470C" w:rsidP="00DB46EF">
      <w:pPr>
        <w:pStyle w:val="1"/>
        <w:tabs>
          <w:tab w:val="left" w:pos="217"/>
        </w:tabs>
        <w:ind w:firstLine="527"/>
        <w:jc w:val="both"/>
      </w:pPr>
      <w:r w:rsidRPr="007E2AB9">
        <w:t xml:space="preserve">- координирует реализацию проектов различных уровней по ранней </w:t>
      </w:r>
      <w:proofErr w:type="gramStart"/>
      <w:r w:rsidRPr="007E2AB9">
        <w:t>профориентации</w:t>
      </w:r>
      <w:proofErr w:type="gramEnd"/>
      <w:r w:rsidRPr="007E2AB9">
        <w:t xml:space="preserve"> обучающихся ОО;</w:t>
      </w:r>
    </w:p>
    <w:p w:rsidR="00EE470C" w:rsidRPr="007E2AB9" w:rsidRDefault="00EE470C" w:rsidP="00DB46EF">
      <w:pPr>
        <w:pStyle w:val="1"/>
        <w:tabs>
          <w:tab w:val="left" w:pos="217"/>
        </w:tabs>
        <w:ind w:firstLine="527"/>
        <w:jc w:val="both"/>
      </w:pPr>
      <w:r w:rsidRPr="007E2AB9">
        <w:lastRenderedPageBreak/>
        <w:t xml:space="preserve">- организует межведомственное взаимодействие с </w:t>
      </w:r>
      <w:bookmarkStart w:id="20" w:name="bookmark35"/>
      <w:bookmarkEnd w:id="20"/>
      <w:r w:rsidRPr="007E2AB9">
        <w:t xml:space="preserve">субъектами профессиональной ориентации. </w:t>
      </w:r>
    </w:p>
    <w:p w:rsidR="00EE470C" w:rsidRPr="007E2AB9" w:rsidRDefault="00EE470C" w:rsidP="00DB46EF">
      <w:pPr>
        <w:pStyle w:val="1"/>
        <w:tabs>
          <w:tab w:val="left" w:pos="217"/>
        </w:tabs>
        <w:ind w:firstLine="527"/>
        <w:jc w:val="both"/>
      </w:pPr>
      <w:r w:rsidRPr="007E2AB9">
        <w:t>3.3. ТОГКУ «Центр занятости населения» в рамках своей компетенции</w:t>
      </w:r>
      <w:bookmarkStart w:id="21" w:name="bookmark37"/>
      <w:bookmarkEnd w:id="21"/>
      <w:r w:rsidRPr="007E2AB9">
        <w:t xml:space="preserve"> обязуется:</w:t>
      </w:r>
    </w:p>
    <w:p w:rsidR="00EE470C" w:rsidRPr="007E2AB9" w:rsidRDefault="00EE470C" w:rsidP="00DB46EF">
      <w:pPr>
        <w:pStyle w:val="1"/>
        <w:tabs>
          <w:tab w:val="left" w:pos="217"/>
        </w:tabs>
        <w:ind w:firstLine="527"/>
        <w:jc w:val="both"/>
      </w:pPr>
      <w:r w:rsidRPr="007E2AB9">
        <w:t>-  предусмотреть в программах содействия занятости населения мероприятия, направленные на профессиональную ориентацию обучающихся 9-11 классов муниципальных общеобразовательных организаций;</w:t>
      </w:r>
    </w:p>
    <w:p w:rsidR="00EE470C" w:rsidRPr="007E2AB9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 xml:space="preserve">- обеспечить информационно-методическое сопровождение проводимых в школах </w:t>
      </w:r>
      <w:proofErr w:type="spellStart"/>
      <w:r w:rsidRPr="007E2AB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E2AB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E470C" w:rsidRPr="007E2AB9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 xml:space="preserve">- организовать, при необходимости, методическое руководство и обучение представителей муниципальных общеобразовательных организаций технике и приемам проведения </w:t>
      </w:r>
      <w:proofErr w:type="spellStart"/>
      <w:r w:rsidRPr="007E2AB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E2AB9">
        <w:rPr>
          <w:rFonts w:ascii="Times New Roman" w:hAnsi="Times New Roman" w:cs="Times New Roman"/>
          <w:sz w:val="28"/>
          <w:szCs w:val="28"/>
        </w:rPr>
        <w:t xml:space="preserve"> занятий, упражнений, игр;</w:t>
      </w:r>
    </w:p>
    <w:p w:rsidR="00EE470C" w:rsidRPr="007E2AB9" w:rsidRDefault="00EE470C" w:rsidP="00DB46E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>- предоставлять информацию о нормативной базе по профориентации, состоянии рынка труда в городе, учебных заведениях области, возможностях обучения и трудоустройства выпускников муниципальных общеобразовательных организаций.</w:t>
      </w:r>
      <w:bookmarkStart w:id="22" w:name="bookmark39"/>
      <w:bookmarkStart w:id="23" w:name="bookmark40"/>
      <w:bookmarkEnd w:id="22"/>
      <w:bookmarkEnd w:id="23"/>
    </w:p>
    <w:p w:rsidR="004035BD" w:rsidRPr="007E2AB9" w:rsidRDefault="00EE470C" w:rsidP="00D8784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>3.4.  Основными направлениями деятельности образовательных организаций общего образования являются:</w:t>
      </w:r>
      <w:bookmarkStart w:id="24" w:name="bookmark41"/>
      <w:bookmarkEnd w:id="24"/>
    </w:p>
    <w:p w:rsidR="0035461B" w:rsidRPr="007E2AB9" w:rsidRDefault="00EE470C" w:rsidP="0035461B">
      <w:pPr>
        <w:pStyle w:val="1"/>
        <w:numPr>
          <w:ilvl w:val="0"/>
          <w:numId w:val="2"/>
        </w:numPr>
        <w:tabs>
          <w:tab w:val="left" w:pos="394"/>
        </w:tabs>
        <w:ind w:firstLine="527"/>
        <w:jc w:val="both"/>
      </w:pPr>
      <w:r w:rsidRPr="007E2AB9">
        <w:t xml:space="preserve">создание условий для обеспечения организационно-педагогического сопровождения профессионального самоопределения обучающихся </w:t>
      </w:r>
      <w:r w:rsidR="00E92C55" w:rsidRPr="007E2AB9">
        <w:t xml:space="preserve">(в том числе обучающихся с ОВЗ) </w:t>
      </w:r>
      <w:r w:rsidRPr="007E2AB9">
        <w:t>через деятельность педагогических работников, сотрудничество с базовыми предприятиями, профессиональными образовательными организациями, совместную деятельность с родителями (законными представителями);</w:t>
      </w:r>
    </w:p>
    <w:p w:rsidR="00EE470C" w:rsidRPr="007E2AB9" w:rsidRDefault="00EE470C" w:rsidP="00D8784F">
      <w:pPr>
        <w:pStyle w:val="1"/>
        <w:numPr>
          <w:ilvl w:val="0"/>
          <w:numId w:val="2"/>
        </w:numPr>
        <w:tabs>
          <w:tab w:val="left" w:pos="410"/>
        </w:tabs>
        <w:ind w:firstLine="408"/>
        <w:jc w:val="both"/>
      </w:pPr>
      <w:bookmarkStart w:id="25" w:name="bookmark7"/>
      <w:bookmarkEnd w:id="25"/>
      <w:r w:rsidRPr="007E2AB9">
        <w:t>развитие познавательных и профессиональных интересов обучающихся, ключевых</w:t>
      </w:r>
      <w:r w:rsidRPr="007E2AB9">
        <w:tab/>
        <w:t>компетенций,</w:t>
      </w:r>
      <w:r w:rsidRPr="007E2AB9">
        <w:tab/>
        <w:t>составляющих</w:t>
      </w:r>
      <w:r w:rsidRPr="007E2AB9">
        <w:tab/>
        <w:t>основу дальнейшего профессионального образования и ориентации в процессе выбора профессий, обеспечивающих успешность в будущей профессиональной деятельности;</w:t>
      </w:r>
    </w:p>
    <w:p w:rsidR="0035461B" w:rsidRPr="007E2AB9" w:rsidRDefault="0035461B" w:rsidP="00D8784F">
      <w:pPr>
        <w:pStyle w:val="a6"/>
        <w:numPr>
          <w:ilvl w:val="0"/>
          <w:numId w:val="2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предпочтений обучающихся </w:t>
      </w:r>
      <w:r w:rsidR="001B1BBD" w:rsidRPr="007E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7E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ориентации;</w:t>
      </w:r>
    </w:p>
    <w:p w:rsidR="0035461B" w:rsidRPr="007E2AB9" w:rsidRDefault="00EE470C" w:rsidP="00D8784F">
      <w:pPr>
        <w:pStyle w:val="1"/>
        <w:tabs>
          <w:tab w:val="left" w:pos="256"/>
        </w:tabs>
        <w:ind w:firstLine="408"/>
        <w:jc w:val="both"/>
      </w:pPr>
      <w:r w:rsidRPr="007E2AB9">
        <w:t>- формирование у обучающихся в процессе обучения и воспитания осознанного подхода к выбору профессии в соответствии с интересами и способностями каждого и с учетом потребностей муниципалитета, региона;</w:t>
      </w:r>
      <w:bookmarkStart w:id="26" w:name="bookmark42"/>
      <w:bookmarkEnd w:id="26"/>
    </w:p>
    <w:p w:rsidR="0035461B" w:rsidRPr="007E2AB9" w:rsidRDefault="00EE470C" w:rsidP="00D8784F">
      <w:pPr>
        <w:pStyle w:val="1"/>
        <w:tabs>
          <w:tab w:val="left" w:pos="311"/>
        </w:tabs>
        <w:ind w:firstLine="408"/>
        <w:jc w:val="both"/>
      </w:pPr>
      <w:r w:rsidRPr="007E2AB9">
        <w:t xml:space="preserve">- </w:t>
      </w:r>
      <w:r w:rsidR="0035461B" w:rsidRPr="007E2AB9">
        <w:t xml:space="preserve">информирование </w:t>
      </w:r>
      <w:r w:rsidRPr="007E2AB9">
        <w:t xml:space="preserve">обучающихся </w:t>
      </w:r>
      <w:r w:rsidR="0035461B" w:rsidRPr="007E2AB9">
        <w:t xml:space="preserve">о профессиях и специальностях </w:t>
      </w:r>
      <w:r w:rsidR="0035461B" w:rsidRPr="007E2AB9">
        <w:rPr>
          <w:lang w:eastAsia="ru-RU"/>
        </w:rPr>
        <w:t>различных сферах профессиональной деятельности</w:t>
      </w:r>
      <w:bookmarkStart w:id="27" w:name="bookmark43"/>
      <w:bookmarkEnd w:id="27"/>
      <w:r w:rsidR="0035461B" w:rsidRPr="007E2AB9">
        <w:t>;</w:t>
      </w:r>
    </w:p>
    <w:p w:rsidR="00EE470C" w:rsidRPr="007E2AB9" w:rsidRDefault="00EE470C" w:rsidP="00D8784F">
      <w:pPr>
        <w:pStyle w:val="1"/>
        <w:tabs>
          <w:tab w:val="left" w:pos="311"/>
        </w:tabs>
        <w:ind w:firstLine="408"/>
        <w:jc w:val="both"/>
      </w:pPr>
      <w:r w:rsidRPr="007E2AB9">
        <w:t xml:space="preserve">- организация профпросвещения и </w:t>
      </w:r>
      <w:proofErr w:type="spellStart"/>
      <w:r w:rsidRPr="007E2AB9">
        <w:t>профконсультирования</w:t>
      </w:r>
      <w:proofErr w:type="spellEnd"/>
      <w:r w:rsidRPr="007E2AB9">
        <w:t xml:space="preserve"> обучающихся, формирование у них профессиональных намерений на основе комплексного изучения личности обучающихся с учетом их индивидуальных, психофизиологических особенностей, состояния здоровья и потребностей в кадрах;</w:t>
      </w:r>
      <w:bookmarkStart w:id="28" w:name="bookmark44"/>
      <w:bookmarkEnd w:id="28"/>
    </w:p>
    <w:p w:rsidR="00EE470C" w:rsidRPr="007E2AB9" w:rsidRDefault="00EE470C" w:rsidP="00D8784F">
      <w:pPr>
        <w:pStyle w:val="1"/>
        <w:tabs>
          <w:tab w:val="left" w:pos="311"/>
        </w:tabs>
        <w:ind w:firstLine="408"/>
        <w:jc w:val="both"/>
      </w:pPr>
      <w:r w:rsidRPr="007E2AB9">
        <w:t xml:space="preserve">- обеспечение </w:t>
      </w:r>
      <w:proofErr w:type="spellStart"/>
      <w:r w:rsidRPr="007E2AB9">
        <w:t>профориентационной</w:t>
      </w:r>
      <w:proofErr w:type="spellEnd"/>
      <w:r w:rsidRPr="007E2AB9">
        <w:t xml:space="preserve"> направленности программ образовательного процесса в целом;</w:t>
      </w:r>
    </w:p>
    <w:p w:rsidR="00EE470C" w:rsidRPr="007E2AB9" w:rsidRDefault="00EE470C" w:rsidP="00D8784F">
      <w:pPr>
        <w:pStyle w:val="1"/>
        <w:tabs>
          <w:tab w:val="left" w:pos="311"/>
        </w:tabs>
        <w:ind w:firstLine="408"/>
        <w:jc w:val="both"/>
      </w:pPr>
      <w:bookmarkStart w:id="29" w:name="bookmark45"/>
      <w:bookmarkEnd w:id="29"/>
      <w:r w:rsidRPr="007E2AB9">
        <w:lastRenderedPageBreak/>
        <w:t xml:space="preserve">- привлечение к участию в </w:t>
      </w:r>
      <w:proofErr w:type="spellStart"/>
      <w:r w:rsidRPr="007E2AB9">
        <w:t>профориентационной</w:t>
      </w:r>
      <w:proofErr w:type="spellEnd"/>
      <w:r w:rsidRPr="007E2AB9">
        <w:t xml:space="preserve"> работе родительской общественности, специалистов соответствующих организаций и предприятий;</w:t>
      </w:r>
    </w:p>
    <w:p w:rsidR="00EE470C" w:rsidRPr="007E2AB9" w:rsidRDefault="00EE470C" w:rsidP="00D8784F">
      <w:pPr>
        <w:pStyle w:val="1"/>
        <w:tabs>
          <w:tab w:val="left" w:pos="256"/>
        </w:tabs>
        <w:ind w:firstLine="408"/>
        <w:jc w:val="both"/>
      </w:pPr>
      <w:bookmarkStart w:id="30" w:name="bookmark46"/>
      <w:bookmarkEnd w:id="30"/>
      <w:r w:rsidRPr="007E2AB9">
        <w:t>- формирование положительной мотивации к труду, содействие выработке практических навыков профессиональной деятельности в процессе трудового обучения, профессиональных проб;</w:t>
      </w:r>
    </w:p>
    <w:p w:rsidR="00EE470C" w:rsidRPr="007E2AB9" w:rsidRDefault="00EE470C" w:rsidP="00D8784F">
      <w:pPr>
        <w:pStyle w:val="1"/>
        <w:tabs>
          <w:tab w:val="left" w:pos="256"/>
        </w:tabs>
        <w:ind w:firstLine="408"/>
        <w:jc w:val="both"/>
      </w:pPr>
      <w:r w:rsidRPr="007E2AB9">
        <w:t xml:space="preserve">- организация профильной и </w:t>
      </w:r>
      <w:proofErr w:type="spellStart"/>
      <w:r w:rsidRPr="007E2AB9">
        <w:t>предпрофильной</w:t>
      </w:r>
      <w:proofErr w:type="spellEnd"/>
      <w:r w:rsidRPr="007E2AB9">
        <w:t xml:space="preserve"> подготовки.</w:t>
      </w:r>
      <w:bookmarkStart w:id="31" w:name="bookmark47"/>
      <w:bookmarkStart w:id="32" w:name="bookmark55"/>
      <w:bookmarkEnd w:id="31"/>
      <w:bookmarkEnd w:id="32"/>
    </w:p>
    <w:p w:rsidR="00EE470C" w:rsidRPr="007E2AB9" w:rsidRDefault="00EE470C" w:rsidP="00D8784F">
      <w:pPr>
        <w:pStyle w:val="1"/>
        <w:tabs>
          <w:tab w:val="left" w:pos="256"/>
        </w:tabs>
        <w:ind w:firstLine="408"/>
        <w:jc w:val="both"/>
      </w:pPr>
      <w:r w:rsidRPr="007E2AB9">
        <w:t>3.5. Образовательные организации дополнительного образования:</w:t>
      </w:r>
    </w:p>
    <w:p w:rsidR="00EE470C" w:rsidRPr="007E2AB9" w:rsidRDefault="00EE470C" w:rsidP="00D8784F">
      <w:pPr>
        <w:pStyle w:val="1"/>
        <w:tabs>
          <w:tab w:val="left" w:pos="256"/>
        </w:tabs>
        <w:ind w:firstLine="408"/>
        <w:jc w:val="both"/>
      </w:pPr>
      <w:r w:rsidRPr="007E2AB9">
        <w:t xml:space="preserve">- обеспечивают </w:t>
      </w:r>
      <w:proofErr w:type="spellStart"/>
      <w:r w:rsidRPr="007E2AB9">
        <w:t>профориентационную</w:t>
      </w:r>
      <w:proofErr w:type="spellEnd"/>
      <w:r w:rsidRPr="007E2AB9">
        <w:t xml:space="preserve"> направленность в преподавании учебных предметов дополнительного образования;</w:t>
      </w:r>
    </w:p>
    <w:p w:rsidR="00EE470C" w:rsidRPr="007E2AB9" w:rsidRDefault="00EE470C" w:rsidP="00D8784F">
      <w:pPr>
        <w:pStyle w:val="1"/>
        <w:tabs>
          <w:tab w:val="left" w:pos="277"/>
        </w:tabs>
        <w:ind w:firstLine="408"/>
        <w:jc w:val="both"/>
      </w:pPr>
      <w:bookmarkStart w:id="33" w:name="bookmark56"/>
      <w:bookmarkEnd w:id="33"/>
      <w:r w:rsidRPr="007E2AB9">
        <w:t xml:space="preserve">- проводят профессиональное просвещение, информирование по своему профилю; </w:t>
      </w:r>
    </w:p>
    <w:p w:rsidR="00EE470C" w:rsidRPr="007E2AB9" w:rsidRDefault="00EE470C" w:rsidP="00DB46EF">
      <w:pPr>
        <w:pStyle w:val="1"/>
        <w:tabs>
          <w:tab w:val="left" w:pos="277"/>
        </w:tabs>
        <w:ind w:firstLine="527"/>
        <w:jc w:val="both"/>
      </w:pPr>
      <w:r w:rsidRPr="007E2AB9">
        <w:t>- содействуют выработке практических навыков профессиональной деятельности в процессе проведения клубной, кружковой работы;</w:t>
      </w:r>
    </w:p>
    <w:p w:rsidR="00EE470C" w:rsidRPr="007E2AB9" w:rsidRDefault="00EE470C" w:rsidP="00DB46EF">
      <w:pPr>
        <w:pStyle w:val="1"/>
        <w:tabs>
          <w:tab w:val="left" w:pos="272"/>
        </w:tabs>
        <w:ind w:firstLine="527"/>
        <w:jc w:val="both"/>
      </w:pPr>
      <w:bookmarkStart w:id="34" w:name="bookmark57"/>
      <w:bookmarkEnd w:id="34"/>
      <w:r w:rsidRPr="007E2AB9">
        <w:t>- формируют положительную мотивацию к труду, ценностные ориентации, активную профессиональную позицию;</w:t>
      </w:r>
    </w:p>
    <w:p w:rsidR="00EE470C" w:rsidRPr="007E2AB9" w:rsidRDefault="00EE470C" w:rsidP="00DB46EF">
      <w:pPr>
        <w:pStyle w:val="1"/>
        <w:tabs>
          <w:tab w:val="left" w:pos="272"/>
        </w:tabs>
        <w:ind w:firstLine="527"/>
        <w:jc w:val="both"/>
      </w:pPr>
      <w:bookmarkStart w:id="35" w:name="bookmark58"/>
      <w:bookmarkEnd w:id="35"/>
      <w:r w:rsidRPr="007E2AB9">
        <w:t xml:space="preserve">- выявляют </w:t>
      </w:r>
      <w:proofErr w:type="gramStart"/>
      <w:r w:rsidRPr="007E2AB9">
        <w:t>талантливых</w:t>
      </w:r>
      <w:proofErr w:type="gramEnd"/>
      <w:r w:rsidRPr="007E2AB9">
        <w:t xml:space="preserve"> обучающихся, организуют работу с ними.</w:t>
      </w:r>
    </w:p>
    <w:p w:rsidR="00EE470C" w:rsidRPr="007E2AB9" w:rsidRDefault="00EE470C" w:rsidP="00DB46EF">
      <w:pPr>
        <w:pStyle w:val="1"/>
        <w:tabs>
          <w:tab w:val="left" w:pos="272"/>
        </w:tabs>
        <w:ind w:firstLine="527"/>
        <w:jc w:val="both"/>
      </w:pPr>
      <w:r w:rsidRPr="007E2AB9">
        <w:t>3.6. Профессиональные образовательные организации:</w:t>
      </w:r>
    </w:p>
    <w:p w:rsidR="00EE470C" w:rsidRPr="007E2AB9" w:rsidRDefault="00EE470C" w:rsidP="00DB46EF">
      <w:pPr>
        <w:pStyle w:val="1"/>
        <w:numPr>
          <w:ilvl w:val="0"/>
          <w:numId w:val="4"/>
        </w:numPr>
        <w:ind w:firstLine="527"/>
        <w:jc w:val="both"/>
      </w:pPr>
      <w:bookmarkStart w:id="36" w:name="bookmark48"/>
      <w:bookmarkStart w:id="37" w:name="bookmark49"/>
      <w:bookmarkStart w:id="38" w:name="bookmark50"/>
      <w:bookmarkEnd w:id="36"/>
      <w:bookmarkEnd w:id="37"/>
      <w:bookmarkEnd w:id="38"/>
      <w:r w:rsidRPr="007E2AB9">
        <w:t xml:space="preserve">осуществляют пропаганду востребованных рынком труда профессий через проведение Дней открытых дверей, экскурсий, конкурсов, олимпиад, мастер- классов проведение профессиональных проб и другие </w:t>
      </w:r>
      <w:proofErr w:type="spellStart"/>
      <w:r w:rsidRPr="007E2AB9">
        <w:t>профориентационные</w:t>
      </w:r>
      <w:proofErr w:type="spellEnd"/>
      <w:r w:rsidRPr="007E2AB9">
        <w:t xml:space="preserve"> мероприятия;</w:t>
      </w:r>
    </w:p>
    <w:p w:rsidR="00EE470C" w:rsidRPr="007E2AB9" w:rsidRDefault="00EE470C" w:rsidP="00DB46EF">
      <w:pPr>
        <w:pStyle w:val="1"/>
        <w:numPr>
          <w:ilvl w:val="0"/>
          <w:numId w:val="4"/>
        </w:numPr>
        <w:ind w:firstLine="527"/>
        <w:jc w:val="both"/>
      </w:pPr>
      <w:bookmarkStart w:id="39" w:name="bookmark51"/>
      <w:bookmarkEnd w:id="39"/>
      <w:r w:rsidRPr="007E2AB9">
        <w:t>оказывают общеобразовательным организациям помощь в организации профильного обучения, профессиональных проб;</w:t>
      </w:r>
    </w:p>
    <w:p w:rsidR="00EE470C" w:rsidRPr="007E2AB9" w:rsidRDefault="00EE470C" w:rsidP="00DB46EF">
      <w:pPr>
        <w:pStyle w:val="1"/>
        <w:numPr>
          <w:ilvl w:val="0"/>
          <w:numId w:val="4"/>
        </w:numPr>
        <w:ind w:firstLine="527"/>
        <w:jc w:val="both"/>
      </w:pPr>
      <w:proofErr w:type="gramStart"/>
      <w:r w:rsidRPr="007E2AB9">
        <w:t>организуют подготовку обучающихся к трудовой деятельности, укреплению у них мотивации выбора профессии;</w:t>
      </w:r>
      <w:proofErr w:type="gramEnd"/>
    </w:p>
    <w:p w:rsidR="00EE470C" w:rsidRPr="007E2AB9" w:rsidRDefault="00EE470C" w:rsidP="00DB46EF">
      <w:pPr>
        <w:pStyle w:val="1"/>
        <w:numPr>
          <w:ilvl w:val="0"/>
          <w:numId w:val="4"/>
        </w:numPr>
        <w:ind w:firstLine="527"/>
        <w:jc w:val="both"/>
      </w:pPr>
      <w:bookmarkStart w:id="40" w:name="bookmark52"/>
      <w:bookmarkStart w:id="41" w:name="bookmark53"/>
      <w:bookmarkStart w:id="42" w:name="bookmark54"/>
      <w:bookmarkEnd w:id="40"/>
      <w:bookmarkEnd w:id="41"/>
      <w:bookmarkEnd w:id="42"/>
      <w:r w:rsidRPr="007E2AB9">
        <w:t>проводят профессиональный отбор (подбор) поступающих на обучение с учетом показателей профессиональной пригодности и прогнозируемой успешности освоения профессии.</w:t>
      </w:r>
    </w:p>
    <w:p w:rsidR="00EE470C" w:rsidRPr="007E2AB9" w:rsidRDefault="00EE470C" w:rsidP="00DB46EF">
      <w:pPr>
        <w:pStyle w:val="1"/>
        <w:tabs>
          <w:tab w:val="left" w:pos="272"/>
        </w:tabs>
        <w:ind w:firstLine="527"/>
        <w:jc w:val="both"/>
      </w:pPr>
      <w:r w:rsidRPr="007E2AB9">
        <w:t>3.7. Организации различных отраслей осуществляют:</w:t>
      </w:r>
    </w:p>
    <w:p w:rsidR="00EE470C" w:rsidRPr="0072630E" w:rsidRDefault="00EE470C" w:rsidP="00DB46EF">
      <w:pPr>
        <w:pStyle w:val="1"/>
        <w:tabs>
          <w:tab w:val="left" w:pos="272"/>
        </w:tabs>
        <w:ind w:firstLine="527"/>
        <w:jc w:val="both"/>
      </w:pPr>
      <w:r w:rsidRPr="007E2AB9">
        <w:t xml:space="preserve">- оказание </w:t>
      </w:r>
      <w:proofErr w:type="spellStart"/>
      <w:r w:rsidRPr="007E2AB9">
        <w:t>профориентационной</w:t>
      </w:r>
      <w:proofErr w:type="spellEnd"/>
      <w:r w:rsidRPr="007E2AB9">
        <w:t xml:space="preserve"> поддержки </w:t>
      </w:r>
      <w:proofErr w:type="spellStart"/>
      <w:r w:rsidRPr="007E2AB9">
        <w:t>обучащимся</w:t>
      </w:r>
      <w:proofErr w:type="spellEnd"/>
      <w:r w:rsidRPr="007E2AB9">
        <w:t xml:space="preserve"> в выборе сферы </w:t>
      </w:r>
      <w:r w:rsidRPr="0072630E">
        <w:t>будущей профессиональной деятельности;</w:t>
      </w:r>
    </w:p>
    <w:p w:rsidR="00EE470C" w:rsidRPr="0072630E" w:rsidRDefault="00EE470C" w:rsidP="00DB46EF">
      <w:pPr>
        <w:pStyle w:val="1"/>
        <w:tabs>
          <w:tab w:val="left" w:pos="272"/>
        </w:tabs>
        <w:ind w:firstLine="527"/>
        <w:jc w:val="both"/>
      </w:pPr>
      <w:r w:rsidRPr="0072630E">
        <w:t xml:space="preserve">- </w:t>
      </w:r>
      <w:r w:rsidRPr="00CD4C3E">
        <w:t>выработку</w:t>
      </w:r>
      <w:r w:rsidRPr="0072630E">
        <w:t xml:space="preserve"> у </w:t>
      </w:r>
      <w:r>
        <w:t>обучающихся</w:t>
      </w:r>
      <w:r w:rsidR="00E92C55">
        <w:t xml:space="preserve"> </w:t>
      </w:r>
      <w:r w:rsidRPr="0072630E">
        <w:t>сознательного отношения к труду, профессиональное самоопределение в условиях свободы сферы деятельности в соответствии со своими возможностями, способностями и учетом требований рынка труда;</w:t>
      </w:r>
    </w:p>
    <w:p w:rsidR="00EE470C" w:rsidRPr="0072630E" w:rsidRDefault="00EE470C" w:rsidP="00DB46EF">
      <w:pPr>
        <w:pStyle w:val="1"/>
        <w:tabs>
          <w:tab w:val="left" w:pos="272"/>
        </w:tabs>
        <w:ind w:firstLine="527"/>
        <w:jc w:val="both"/>
      </w:pPr>
      <w:r w:rsidRPr="0072630E">
        <w:t xml:space="preserve">- планирование совместных мероприятий в рамках ранней профориентации </w:t>
      </w:r>
      <w:proofErr w:type="spellStart"/>
      <w:r w:rsidRPr="00A439A2">
        <w:t>обучащихся</w:t>
      </w:r>
      <w:proofErr w:type="spellEnd"/>
      <w:r w:rsidRPr="0072630E">
        <w:t xml:space="preserve"> муниципальных образовательных организаций;</w:t>
      </w:r>
    </w:p>
    <w:p w:rsidR="00EE470C" w:rsidRPr="0072630E" w:rsidRDefault="00EE470C" w:rsidP="00DB46EF">
      <w:pPr>
        <w:pStyle w:val="1"/>
        <w:tabs>
          <w:tab w:val="left" w:pos="272"/>
        </w:tabs>
        <w:ind w:firstLine="527"/>
        <w:jc w:val="both"/>
      </w:pPr>
      <w:r w:rsidRPr="0072630E">
        <w:t xml:space="preserve">- содействие просветительской деятельности, организация и проведение </w:t>
      </w:r>
      <w:proofErr w:type="spellStart"/>
      <w:r w:rsidRPr="0072630E">
        <w:t>профориентационных</w:t>
      </w:r>
      <w:proofErr w:type="spellEnd"/>
      <w:r w:rsidRPr="0072630E">
        <w:t xml:space="preserve"> экскурсий, привлечение к участию в профессиональных пробах </w:t>
      </w:r>
      <w:proofErr w:type="spellStart"/>
      <w:r w:rsidRPr="00A439A2">
        <w:t>обучащихся</w:t>
      </w:r>
      <w:proofErr w:type="spellEnd"/>
      <w:r w:rsidRPr="0072630E">
        <w:t xml:space="preserve"> муниципальных образовательных организаций;</w:t>
      </w:r>
    </w:p>
    <w:p w:rsidR="00E92C55" w:rsidRPr="004B3582" w:rsidRDefault="00EE470C" w:rsidP="004B3582">
      <w:pPr>
        <w:pStyle w:val="1"/>
        <w:tabs>
          <w:tab w:val="left" w:pos="272"/>
        </w:tabs>
        <w:ind w:firstLine="527"/>
        <w:jc w:val="both"/>
      </w:pPr>
      <w:r w:rsidRPr="0072630E">
        <w:t>- повышение уровня информированности о различных профессия, востребованных на рынке труда, перспективах экономического развития региона.</w:t>
      </w:r>
      <w:bookmarkStart w:id="43" w:name="_GoBack"/>
      <w:bookmarkEnd w:id="43"/>
      <w:r w:rsidR="004035BD" w:rsidRPr="004035BD">
        <w:rPr>
          <w:color w:val="FF0000"/>
          <w:sz w:val="24"/>
          <w:szCs w:val="24"/>
          <w:lang w:eastAsia="ru-RU"/>
        </w:rPr>
        <w:t xml:space="preserve"> </w:t>
      </w:r>
    </w:p>
    <w:sectPr w:rsidR="00E92C55" w:rsidRPr="004B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D6F"/>
    <w:multiLevelType w:val="multilevel"/>
    <w:tmpl w:val="86B67E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31B3B"/>
    <w:multiLevelType w:val="multilevel"/>
    <w:tmpl w:val="C7F462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A26FB"/>
    <w:multiLevelType w:val="multilevel"/>
    <w:tmpl w:val="3AE27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7707A"/>
    <w:multiLevelType w:val="multilevel"/>
    <w:tmpl w:val="6DEEB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5432C6"/>
    <w:multiLevelType w:val="hybridMultilevel"/>
    <w:tmpl w:val="67E89A32"/>
    <w:lvl w:ilvl="0" w:tplc="CF4C3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7F6F"/>
    <w:rsid w:val="000375D0"/>
    <w:rsid w:val="000429CD"/>
    <w:rsid w:val="00055130"/>
    <w:rsid w:val="000702D2"/>
    <w:rsid w:val="00077273"/>
    <w:rsid w:val="00080B52"/>
    <w:rsid w:val="00095C5F"/>
    <w:rsid w:val="000D4035"/>
    <w:rsid w:val="00113DE0"/>
    <w:rsid w:val="001369C9"/>
    <w:rsid w:val="00181CB7"/>
    <w:rsid w:val="001848AE"/>
    <w:rsid w:val="001B1BBD"/>
    <w:rsid w:val="001B6BD7"/>
    <w:rsid w:val="00225F95"/>
    <w:rsid w:val="0025545C"/>
    <w:rsid w:val="002B0792"/>
    <w:rsid w:val="002B55B9"/>
    <w:rsid w:val="002C769D"/>
    <w:rsid w:val="002E4CD2"/>
    <w:rsid w:val="002F572D"/>
    <w:rsid w:val="00307819"/>
    <w:rsid w:val="00307B2C"/>
    <w:rsid w:val="00315639"/>
    <w:rsid w:val="00320ADE"/>
    <w:rsid w:val="003300AF"/>
    <w:rsid w:val="003310A1"/>
    <w:rsid w:val="0034067B"/>
    <w:rsid w:val="00347DB9"/>
    <w:rsid w:val="0035461B"/>
    <w:rsid w:val="00355580"/>
    <w:rsid w:val="00387D7C"/>
    <w:rsid w:val="0039153B"/>
    <w:rsid w:val="003A290E"/>
    <w:rsid w:val="003B61B6"/>
    <w:rsid w:val="003C1E06"/>
    <w:rsid w:val="003C73D4"/>
    <w:rsid w:val="003D1F62"/>
    <w:rsid w:val="003D59C5"/>
    <w:rsid w:val="003E0E2B"/>
    <w:rsid w:val="003E4939"/>
    <w:rsid w:val="004035BD"/>
    <w:rsid w:val="004169DC"/>
    <w:rsid w:val="00420F24"/>
    <w:rsid w:val="0046346C"/>
    <w:rsid w:val="0046377C"/>
    <w:rsid w:val="004664D4"/>
    <w:rsid w:val="00472617"/>
    <w:rsid w:val="00474F28"/>
    <w:rsid w:val="004851A2"/>
    <w:rsid w:val="004938B6"/>
    <w:rsid w:val="0049496C"/>
    <w:rsid w:val="004A510D"/>
    <w:rsid w:val="004B3582"/>
    <w:rsid w:val="004C2188"/>
    <w:rsid w:val="004C484F"/>
    <w:rsid w:val="004E6848"/>
    <w:rsid w:val="004F5CE1"/>
    <w:rsid w:val="00541CA6"/>
    <w:rsid w:val="0056551E"/>
    <w:rsid w:val="00582359"/>
    <w:rsid w:val="00592E6D"/>
    <w:rsid w:val="005A1B0D"/>
    <w:rsid w:val="005A2EF6"/>
    <w:rsid w:val="005A5568"/>
    <w:rsid w:val="005D265A"/>
    <w:rsid w:val="005E6238"/>
    <w:rsid w:val="005E7FE5"/>
    <w:rsid w:val="00602FA4"/>
    <w:rsid w:val="00604F6B"/>
    <w:rsid w:val="0062694E"/>
    <w:rsid w:val="006277AD"/>
    <w:rsid w:val="00633B09"/>
    <w:rsid w:val="0063712B"/>
    <w:rsid w:val="00643DFF"/>
    <w:rsid w:val="00676869"/>
    <w:rsid w:val="0069216B"/>
    <w:rsid w:val="006965DE"/>
    <w:rsid w:val="006A7EEE"/>
    <w:rsid w:val="006D56DC"/>
    <w:rsid w:val="006E0E89"/>
    <w:rsid w:val="006E420D"/>
    <w:rsid w:val="007151D6"/>
    <w:rsid w:val="00765719"/>
    <w:rsid w:val="00790079"/>
    <w:rsid w:val="00794FE4"/>
    <w:rsid w:val="007A30BD"/>
    <w:rsid w:val="007A6C97"/>
    <w:rsid w:val="007B25CB"/>
    <w:rsid w:val="007D1D31"/>
    <w:rsid w:val="007E2AB9"/>
    <w:rsid w:val="007F4585"/>
    <w:rsid w:val="00802149"/>
    <w:rsid w:val="00802638"/>
    <w:rsid w:val="00820670"/>
    <w:rsid w:val="00822A84"/>
    <w:rsid w:val="00854CAD"/>
    <w:rsid w:val="00856EE4"/>
    <w:rsid w:val="00875A0A"/>
    <w:rsid w:val="008A6086"/>
    <w:rsid w:val="008B2D6B"/>
    <w:rsid w:val="008B7862"/>
    <w:rsid w:val="008C2A7B"/>
    <w:rsid w:val="008E25F0"/>
    <w:rsid w:val="00907DF0"/>
    <w:rsid w:val="009258D8"/>
    <w:rsid w:val="00930073"/>
    <w:rsid w:val="00950E89"/>
    <w:rsid w:val="009964F4"/>
    <w:rsid w:val="009A2C47"/>
    <w:rsid w:val="009B6C1F"/>
    <w:rsid w:val="009C58C5"/>
    <w:rsid w:val="009C6FD9"/>
    <w:rsid w:val="009E07B4"/>
    <w:rsid w:val="00A421F8"/>
    <w:rsid w:val="00A5385E"/>
    <w:rsid w:val="00A63041"/>
    <w:rsid w:val="00A67EB3"/>
    <w:rsid w:val="00A82808"/>
    <w:rsid w:val="00A95C48"/>
    <w:rsid w:val="00AA4252"/>
    <w:rsid w:val="00AB5A3D"/>
    <w:rsid w:val="00AD0292"/>
    <w:rsid w:val="00AD7ABD"/>
    <w:rsid w:val="00AF3CB9"/>
    <w:rsid w:val="00B0260E"/>
    <w:rsid w:val="00B150AA"/>
    <w:rsid w:val="00B20B91"/>
    <w:rsid w:val="00B225EC"/>
    <w:rsid w:val="00B412AC"/>
    <w:rsid w:val="00B570FF"/>
    <w:rsid w:val="00B64BFA"/>
    <w:rsid w:val="00B70604"/>
    <w:rsid w:val="00B84C5B"/>
    <w:rsid w:val="00B93698"/>
    <w:rsid w:val="00B9698B"/>
    <w:rsid w:val="00B97602"/>
    <w:rsid w:val="00BA08DC"/>
    <w:rsid w:val="00BA09CF"/>
    <w:rsid w:val="00BA7337"/>
    <w:rsid w:val="00BC0AC5"/>
    <w:rsid w:val="00BC53B5"/>
    <w:rsid w:val="00BC7A72"/>
    <w:rsid w:val="00BC7E3E"/>
    <w:rsid w:val="00BF0235"/>
    <w:rsid w:val="00C05D35"/>
    <w:rsid w:val="00C267D7"/>
    <w:rsid w:val="00C272A6"/>
    <w:rsid w:val="00C32384"/>
    <w:rsid w:val="00C3374B"/>
    <w:rsid w:val="00C362EC"/>
    <w:rsid w:val="00C43DB6"/>
    <w:rsid w:val="00C61345"/>
    <w:rsid w:val="00C62808"/>
    <w:rsid w:val="00C64213"/>
    <w:rsid w:val="00C65C6F"/>
    <w:rsid w:val="00C91078"/>
    <w:rsid w:val="00CA16E7"/>
    <w:rsid w:val="00CA6480"/>
    <w:rsid w:val="00CB59A4"/>
    <w:rsid w:val="00CD3904"/>
    <w:rsid w:val="00CD7589"/>
    <w:rsid w:val="00D04EF7"/>
    <w:rsid w:val="00D05463"/>
    <w:rsid w:val="00D308AC"/>
    <w:rsid w:val="00D32421"/>
    <w:rsid w:val="00D51A0E"/>
    <w:rsid w:val="00D5638C"/>
    <w:rsid w:val="00D8784F"/>
    <w:rsid w:val="00DA4AAE"/>
    <w:rsid w:val="00DB46EF"/>
    <w:rsid w:val="00DC07CB"/>
    <w:rsid w:val="00DF33EB"/>
    <w:rsid w:val="00DF4639"/>
    <w:rsid w:val="00DF60BF"/>
    <w:rsid w:val="00E16B40"/>
    <w:rsid w:val="00E32824"/>
    <w:rsid w:val="00E328E7"/>
    <w:rsid w:val="00E92C55"/>
    <w:rsid w:val="00EC67B7"/>
    <w:rsid w:val="00ED4BCD"/>
    <w:rsid w:val="00ED654B"/>
    <w:rsid w:val="00ED6562"/>
    <w:rsid w:val="00ED662D"/>
    <w:rsid w:val="00ED67E6"/>
    <w:rsid w:val="00EE1FCD"/>
    <w:rsid w:val="00EE2790"/>
    <w:rsid w:val="00EE470C"/>
    <w:rsid w:val="00EF0027"/>
    <w:rsid w:val="00EF34C1"/>
    <w:rsid w:val="00F26331"/>
    <w:rsid w:val="00F30D3D"/>
    <w:rsid w:val="00F379C0"/>
    <w:rsid w:val="00F60C37"/>
    <w:rsid w:val="00F7283E"/>
    <w:rsid w:val="00F856CD"/>
    <w:rsid w:val="00F97B69"/>
    <w:rsid w:val="00FB030F"/>
    <w:rsid w:val="00FD0D84"/>
    <w:rsid w:val="00FD5670"/>
    <w:rsid w:val="00FE3CA8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6921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92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E470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24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6921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92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E470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24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256</cp:revision>
  <dcterms:created xsi:type="dcterms:W3CDTF">2019-03-14T12:55:00Z</dcterms:created>
  <dcterms:modified xsi:type="dcterms:W3CDTF">2022-06-23T06:46:00Z</dcterms:modified>
</cp:coreProperties>
</file>